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773784" w:rsidRPr="001B59DE" w:rsidRDefault="00773784" w:rsidP="001B59DE">
      <w:pPr>
        <w:shd w:val="clear" w:color="auto" w:fill="FFFFFF"/>
        <w:spacing w:after="0" w:line="240" w:lineRule="auto"/>
        <w:jc w:val="both"/>
        <w:rPr>
          <w:rFonts w:ascii="Verdana" w:eastAsia="Times New Roman" w:hAnsi="Verdana" w:cs="Arial"/>
          <w:color w:val="330000"/>
          <w:sz w:val="52"/>
          <w:szCs w:val="52"/>
          <w:lang w:val="es-NI" w:eastAsia="es-NI"/>
        </w:rPr>
      </w:pPr>
      <w:r w:rsidRPr="001B59DE">
        <w:rPr>
          <w:rFonts w:ascii="Verdana" w:eastAsia="Times New Roman" w:hAnsi="Verdana" w:cs="Arial"/>
          <w:color w:val="330000"/>
          <w:sz w:val="52"/>
          <w:szCs w:val="52"/>
          <w:lang w:val="es-NI" w:eastAsia="es-NI"/>
        </w:rPr>
        <w:t>LAS 5 LEYES BIOLÓGICAS (NMG)</w:t>
      </w:r>
    </w:p>
    <w:p w:rsidR="00773784" w:rsidRPr="001B59DE" w:rsidRDefault="00773784" w:rsidP="00773784">
      <w:pPr>
        <w:shd w:val="clear" w:color="auto" w:fill="FFFFFF"/>
        <w:spacing w:after="0" w:line="240" w:lineRule="auto"/>
        <w:jc w:val="both"/>
        <w:rPr>
          <w:rFonts w:ascii="Verdana" w:eastAsia="Times New Roman" w:hAnsi="Verdana" w:cs="Arial"/>
          <w:color w:val="330000"/>
          <w:sz w:val="24"/>
          <w:szCs w:val="24"/>
          <w:lang w:val="es-NI" w:eastAsia="es-NI"/>
        </w:rPr>
      </w:pPr>
    </w:p>
    <w:p w:rsidR="00773784" w:rsidRPr="001B59DE" w:rsidRDefault="00773784" w:rsidP="00773784">
      <w:pPr>
        <w:shd w:val="clear" w:color="auto" w:fill="FFFFFF"/>
        <w:spacing w:after="0" w:line="240" w:lineRule="auto"/>
        <w:jc w:val="both"/>
        <w:rPr>
          <w:rFonts w:ascii="Verdana" w:eastAsia="Times New Roman" w:hAnsi="Verdana" w:cs="Arial"/>
          <w:color w:val="454545"/>
          <w:sz w:val="24"/>
          <w:szCs w:val="24"/>
          <w:lang w:val="es-NI" w:eastAsia="es-NI"/>
        </w:rPr>
      </w:pPr>
      <w:r w:rsidRPr="001B59DE">
        <w:rPr>
          <w:rFonts w:ascii="Verdana" w:eastAsia="Times New Roman" w:hAnsi="Verdana" w:cs="Arial"/>
          <w:color w:val="330000"/>
          <w:sz w:val="24"/>
          <w:szCs w:val="24"/>
          <w:lang w:val="es-NI" w:eastAsia="es-NI"/>
        </w:rPr>
        <w:t>Apreciadas amigas y amigos:</w:t>
      </w:r>
      <w:r w:rsidRPr="001B59DE">
        <w:rPr>
          <w:rFonts w:ascii="Verdana" w:eastAsia="Times New Roman" w:hAnsi="Verdana" w:cs="Arial"/>
          <w:color w:val="454545"/>
          <w:sz w:val="24"/>
          <w:szCs w:val="24"/>
          <w:lang w:val="es-NI" w:eastAsia="es-NI"/>
        </w:rPr>
        <w:t> </w:t>
      </w:r>
    </w:p>
    <w:p w:rsidR="00773784" w:rsidRPr="001B59DE" w:rsidRDefault="00773784" w:rsidP="00773784">
      <w:pPr>
        <w:shd w:val="clear" w:color="auto" w:fill="FFFFFF"/>
        <w:spacing w:after="0" w:line="240" w:lineRule="auto"/>
        <w:jc w:val="both"/>
        <w:rPr>
          <w:rFonts w:ascii="Verdana" w:eastAsia="Times New Roman" w:hAnsi="Verdana" w:cs="Arial"/>
          <w:color w:val="330000"/>
          <w:sz w:val="24"/>
          <w:szCs w:val="24"/>
          <w:lang w:val="es-NI" w:eastAsia="es-NI"/>
        </w:rPr>
      </w:pPr>
      <w:r w:rsidRPr="001B59DE">
        <w:rPr>
          <w:rFonts w:ascii="Verdana" w:eastAsia="Times New Roman" w:hAnsi="Verdana" w:cs="Helvetica"/>
          <w:color w:val="454545"/>
          <w:sz w:val="24"/>
          <w:szCs w:val="24"/>
          <w:lang w:val="es-NI" w:eastAsia="es-NI"/>
        </w:rPr>
        <w:br/>
      </w:r>
      <w:r w:rsidRPr="001B59DE">
        <w:rPr>
          <w:rFonts w:ascii="Verdana" w:eastAsia="Times New Roman" w:hAnsi="Verdana" w:cs="Arial"/>
          <w:color w:val="330000"/>
          <w:sz w:val="24"/>
          <w:szCs w:val="24"/>
          <w:lang w:val="es-NI" w:eastAsia="es-NI"/>
        </w:rPr>
        <w:t>Os enviamos un mensaje con la explicación, en idioma castellano, de las cinco leyes biológicas que enunció el Doctor Ryke Geerd </w:t>
      </w:r>
      <w:r w:rsidRPr="001B59DE">
        <w:rPr>
          <w:rFonts w:ascii="Verdana" w:eastAsia="Times New Roman" w:hAnsi="Verdana" w:cs="Arial"/>
          <w:color w:val="454545"/>
          <w:sz w:val="24"/>
          <w:szCs w:val="24"/>
          <w:lang w:val="es-NI" w:eastAsia="es-NI"/>
        </w:rPr>
        <w:t> </w:t>
      </w:r>
      <w:r w:rsidRPr="001B59DE">
        <w:rPr>
          <w:rFonts w:ascii="Verdana" w:eastAsia="Times New Roman" w:hAnsi="Verdana" w:cs="Arial"/>
          <w:color w:val="330000"/>
          <w:sz w:val="24"/>
          <w:szCs w:val="24"/>
          <w:lang w:val="es-NI" w:eastAsia="es-NI"/>
        </w:rPr>
        <w:t>Hamer en su Nueva Medicina Germánica, leyes que ha verificado en más de 40.000 personas enfermas.</w:t>
      </w:r>
    </w:p>
    <w:p w:rsidR="00773784" w:rsidRPr="001B59DE" w:rsidRDefault="00773784" w:rsidP="00773784">
      <w:pPr>
        <w:shd w:val="clear" w:color="auto" w:fill="FFFFFF"/>
        <w:spacing w:after="0" w:line="240" w:lineRule="auto"/>
        <w:jc w:val="both"/>
        <w:rPr>
          <w:rFonts w:ascii="Verdana" w:eastAsia="Times New Roman" w:hAnsi="Verdana" w:cs="Arial"/>
          <w:color w:val="330000"/>
          <w:sz w:val="24"/>
          <w:szCs w:val="24"/>
          <w:lang w:val="es-NI" w:eastAsia="es-NI"/>
        </w:rPr>
      </w:pPr>
      <w:r w:rsidRPr="001B59DE">
        <w:rPr>
          <w:rFonts w:ascii="Verdana" w:eastAsia="Times New Roman" w:hAnsi="Verdana" w:cs="Helvetica"/>
          <w:color w:val="454545"/>
          <w:sz w:val="24"/>
          <w:szCs w:val="24"/>
          <w:lang w:val="es-NI" w:eastAsia="es-NI"/>
        </w:rPr>
        <w:br/>
      </w:r>
      <w:r w:rsidRPr="001B59DE">
        <w:rPr>
          <w:rFonts w:ascii="Verdana" w:eastAsia="Times New Roman" w:hAnsi="Verdana" w:cs="Arial"/>
          <w:color w:val="330000"/>
          <w:sz w:val="24"/>
          <w:szCs w:val="24"/>
          <w:lang w:val="es-NI" w:eastAsia="es-NI"/>
        </w:rPr>
        <w:t>Según afirma el propio Doctor Hamer en la página 12 de su pequeño libro, editado en castellano, «Presentación, Nueva Medicina Germánica» las únicas excepciones a estas leyes son las heridas, las intoxicaciones y las enfermedades carenciales (por ejemplo el escorbuto, por falta de vitamina C). El Doctor Fermín Moriano, durante un tiempo seguidor suyo, especificó en el año 1995 como excepciones los traumatismos, los envenenamientos y las enfermedades de nacimiento.</w:t>
      </w:r>
    </w:p>
    <w:p w:rsidR="00773784" w:rsidRPr="001B59DE" w:rsidRDefault="00773784" w:rsidP="00773784">
      <w:pPr>
        <w:shd w:val="clear" w:color="auto" w:fill="FFFFFF"/>
        <w:spacing w:after="0" w:line="240" w:lineRule="auto"/>
        <w:jc w:val="both"/>
        <w:rPr>
          <w:rFonts w:ascii="Verdana" w:eastAsia="Times New Roman" w:hAnsi="Verdana" w:cs="Arial"/>
          <w:color w:val="330000"/>
          <w:sz w:val="24"/>
          <w:szCs w:val="24"/>
          <w:lang w:val="es-NI" w:eastAsia="es-NI"/>
        </w:rPr>
      </w:pPr>
      <w:r w:rsidRPr="001B59DE">
        <w:rPr>
          <w:rFonts w:ascii="Verdana" w:eastAsia="Times New Roman" w:hAnsi="Verdana" w:cs="Arial"/>
          <w:color w:val="330000"/>
          <w:sz w:val="24"/>
          <w:szCs w:val="24"/>
          <w:lang w:val="es-NI" w:eastAsia="es-NI"/>
        </w:rPr>
        <w:t> </w:t>
      </w:r>
      <w:r w:rsidRPr="001B59DE">
        <w:rPr>
          <w:rFonts w:ascii="Verdana" w:eastAsia="Times New Roman" w:hAnsi="Verdana" w:cs="Helvetica"/>
          <w:color w:val="454545"/>
          <w:sz w:val="24"/>
          <w:szCs w:val="24"/>
          <w:lang w:val="es-NI" w:eastAsia="es-NI"/>
        </w:rPr>
        <w:br/>
      </w:r>
      <w:r w:rsidRPr="001B59DE">
        <w:rPr>
          <w:rFonts w:ascii="Verdana" w:eastAsia="Times New Roman" w:hAnsi="Verdana" w:cs="Arial"/>
          <w:color w:val="330000"/>
          <w:sz w:val="24"/>
          <w:szCs w:val="24"/>
          <w:lang w:val="es-NI" w:eastAsia="es-NI"/>
        </w:rPr>
        <w:t>Queremos que utilicéis esta información especialmente como preventivo de cualquier tipo de conflicto biológico que sufráis en el futuro, para que gocéis de salud en la medida de lo posible. A la vez, reivindicamos la curación, según la utilización correcta de estas cinco leyes (y las que se descubran en el futuro), para todos los seres tratados dentro de los hospitales y centros de salud, con independencia de su origen o condición, en los casos que estas leyes sean aplicables. A título de ejemplo, Israel es el estado del mundo donde menos casos de muertes por cáncer tiene por igual número de habitantes, debido a que se aplican curaciones, de acuerdo con estas cinco leyes, a los enfermos judíos dentro de los hospitales judíos.</w:t>
      </w:r>
    </w:p>
    <w:p w:rsidR="001B59DE" w:rsidRDefault="00773784" w:rsidP="001B59DE">
      <w:pPr>
        <w:shd w:val="clear" w:color="auto" w:fill="FFFFFF"/>
        <w:spacing w:after="0" w:line="240" w:lineRule="auto"/>
        <w:jc w:val="both"/>
        <w:rPr>
          <w:rFonts w:ascii="Verdana" w:eastAsia="Times New Roman" w:hAnsi="Verdana" w:cs="Helvetica"/>
          <w:color w:val="454545"/>
          <w:sz w:val="24"/>
          <w:szCs w:val="24"/>
          <w:lang w:val="es-NI" w:eastAsia="es-NI"/>
        </w:rPr>
      </w:pPr>
      <w:r w:rsidRPr="001B59DE">
        <w:rPr>
          <w:rFonts w:ascii="Verdana" w:eastAsia="Times New Roman" w:hAnsi="Verdana" w:cs="Helvetica"/>
          <w:color w:val="454545"/>
          <w:sz w:val="24"/>
          <w:szCs w:val="24"/>
          <w:lang w:val="es-NI" w:eastAsia="es-NI"/>
        </w:rPr>
        <w:br/>
      </w:r>
      <w:r w:rsidRPr="001B59DE">
        <w:rPr>
          <w:rFonts w:ascii="Verdana" w:eastAsia="Times New Roman" w:hAnsi="Verdana" w:cs="Arial"/>
          <w:color w:val="330000"/>
          <w:sz w:val="24"/>
          <w:szCs w:val="24"/>
          <w:lang w:val="es-NI" w:eastAsia="es-NI"/>
        </w:rPr>
        <w:t>Muchas gracias por vuestra atención y por compartir esta información.</w:t>
      </w:r>
      <w:r w:rsidRPr="001B59DE">
        <w:rPr>
          <w:rFonts w:ascii="Verdana" w:eastAsia="Times New Roman" w:hAnsi="Verdana" w:cs="Arial"/>
          <w:color w:val="454545"/>
          <w:sz w:val="24"/>
          <w:szCs w:val="24"/>
          <w:lang w:val="es-NI" w:eastAsia="es-NI"/>
        </w:rPr>
        <w:t> </w:t>
      </w:r>
    </w:p>
    <w:p w:rsidR="001B59DE" w:rsidRDefault="001B59DE" w:rsidP="001B59DE">
      <w:pPr>
        <w:shd w:val="clear" w:color="auto" w:fill="FFFFFF"/>
        <w:spacing w:after="0" w:line="240" w:lineRule="auto"/>
        <w:jc w:val="both"/>
        <w:rPr>
          <w:rFonts w:ascii="Verdana" w:eastAsia="Times New Roman" w:hAnsi="Verdana" w:cs="Helvetica"/>
          <w:color w:val="454545"/>
          <w:sz w:val="24"/>
          <w:szCs w:val="24"/>
          <w:lang w:val="es-NI" w:eastAsia="es-NI"/>
        </w:rPr>
      </w:pPr>
    </w:p>
    <w:p w:rsidR="00773784" w:rsidRPr="001B59DE" w:rsidRDefault="00773784" w:rsidP="001B59DE">
      <w:pPr>
        <w:shd w:val="clear" w:color="auto" w:fill="FFFFFF"/>
        <w:spacing w:after="0" w:line="240" w:lineRule="auto"/>
        <w:jc w:val="both"/>
        <w:rPr>
          <w:rFonts w:ascii="Verdana" w:eastAsia="Times New Roman" w:hAnsi="Verdana" w:cs="Helvetica"/>
          <w:color w:val="454545"/>
          <w:sz w:val="24"/>
          <w:szCs w:val="24"/>
          <w:lang w:val="es-NI" w:eastAsia="es-NI"/>
        </w:rPr>
      </w:pPr>
    </w:p>
    <w:p w:rsidR="00773784" w:rsidRPr="001B59DE" w:rsidRDefault="00773784" w:rsidP="00773784">
      <w:pPr>
        <w:shd w:val="clear" w:color="auto" w:fill="800080"/>
        <w:spacing w:after="0" w:line="240" w:lineRule="auto"/>
        <w:jc w:val="both"/>
        <w:rPr>
          <w:rFonts w:ascii="Verdana" w:eastAsia="Times New Roman" w:hAnsi="Verdana" w:cs="Helvetica"/>
          <w:color w:val="454545"/>
          <w:sz w:val="32"/>
          <w:szCs w:val="24"/>
          <w:lang w:val="es-NI" w:eastAsia="es-NI"/>
        </w:rPr>
      </w:pPr>
      <w:r w:rsidRPr="001B59DE">
        <w:rPr>
          <w:rFonts w:ascii="Verdana" w:eastAsia="Times New Roman" w:hAnsi="Verdana" w:cs="Arial"/>
          <w:color w:val="FFFF99"/>
          <w:sz w:val="32"/>
          <w:szCs w:val="24"/>
          <w:lang w:val="es-NI" w:eastAsia="es-NI"/>
        </w:rPr>
        <w:t>LA PRIMERA LEY BIOLÓGICA</w:t>
      </w:r>
    </w:p>
    <w:p w:rsidR="00773784" w:rsidRPr="001B59DE" w:rsidRDefault="00773784" w:rsidP="00773784">
      <w:pPr>
        <w:shd w:val="clear" w:color="auto" w:fill="FFFFFF"/>
        <w:spacing w:after="0" w:line="240" w:lineRule="auto"/>
        <w:jc w:val="both"/>
        <w:rPr>
          <w:rFonts w:ascii="Verdana" w:eastAsia="Times New Roman" w:hAnsi="Verdana" w:cs="Arial"/>
          <w:color w:val="454545"/>
          <w:sz w:val="32"/>
          <w:szCs w:val="32"/>
          <w:lang w:val="es-NI" w:eastAsia="es-NI"/>
        </w:rPr>
      </w:pPr>
      <w:r w:rsidRPr="001B59DE">
        <w:rPr>
          <w:rFonts w:ascii="Verdana" w:eastAsia="Times New Roman" w:hAnsi="Verdana" w:cs="Arial"/>
          <w:b/>
          <w:bCs/>
          <w:color w:val="454545"/>
          <w:sz w:val="32"/>
          <w:szCs w:val="32"/>
          <w:lang w:val="es-NI" w:eastAsia="es-NI"/>
        </w:rPr>
        <w:t>La Ley Férrea del Cáncer</w:t>
      </w:r>
      <w:r w:rsidRPr="001B59DE">
        <w:rPr>
          <w:rFonts w:ascii="Verdana" w:eastAsia="Times New Roman" w:hAnsi="Verdana" w:cs="Arial"/>
          <w:color w:val="454545"/>
          <w:sz w:val="32"/>
          <w:szCs w:val="32"/>
          <w:lang w:val="es-NI" w:eastAsia="es-NI"/>
        </w:rPr>
        <w:t> </w:t>
      </w:r>
    </w:p>
    <w:p w:rsidR="000F13E9" w:rsidRPr="001B59DE" w:rsidRDefault="000F13E9" w:rsidP="00773784">
      <w:pPr>
        <w:shd w:val="clear" w:color="auto" w:fill="FFFFFF"/>
        <w:spacing w:after="0" w:line="240" w:lineRule="auto"/>
        <w:jc w:val="both"/>
        <w:rPr>
          <w:rFonts w:ascii="Verdana" w:eastAsia="Times New Roman" w:hAnsi="Verdana" w:cs="Helvetica"/>
          <w:color w:val="454545"/>
          <w:sz w:val="24"/>
          <w:szCs w:val="24"/>
          <w:lang w:val="es-NI" w:eastAsia="es-NI"/>
        </w:rPr>
      </w:pPr>
    </w:p>
    <w:p w:rsidR="00773784" w:rsidRPr="001B59DE" w:rsidRDefault="00773784" w:rsidP="00773784">
      <w:pPr>
        <w:numPr>
          <w:ilvl w:val="0"/>
          <w:numId w:val="5"/>
        </w:numPr>
        <w:shd w:val="clear" w:color="auto" w:fill="FFFFFF"/>
        <w:spacing w:after="0" w:line="240" w:lineRule="auto"/>
        <w:ind w:left="385"/>
        <w:jc w:val="both"/>
        <w:rPr>
          <w:rFonts w:ascii="Verdana" w:eastAsia="Times New Roman" w:hAnsi="Verdana" w:cs="Arial"/>
          <w:color w:val="454545"/>
          <w:sz w:val="24"/>
          <w:szCs w:val="24"/>
          <w:lang w:val="es-NI" w:eastAsia="es-NI"/>
        </w:rPr>
      </w:pPr>
      <w:r w:rsidRPr="001B59DE">
        <w:rPr>
          <w:rFonts w:ascii="Verdana" w:eastAsia="Times New Roman" w:hAnsi="Verdana" w:cs="Arial"/>
          <w:color w:val="454545"/>
          <w:sz w:val="24"/>
          <w:szCs w:val="24"/>
          <w:lang w:val="es-NI" w:eastAsia="es-NI"/>
        </w:rPr>
        <w:t>Primer Criterio</w:t>
      </w:r>
    </w:p>
    <w:p w:rsidR="00773784" w:rsidRPr="001B59DE" w:rsidRDefault="00773784" w:rsidP="00773784">
      <w:pPr>
        <w:numPr>
          <w:ilvl w:val="0"/>
          <w:numId w:val="5"/>
        </w:numPr>
        <w:shd w:val="clear" w:color="auto" w:fill="FFFFFF"/>
        <w:spacing w:after="0" w:line="240" w:lineRule="auto"/>
        <w:ind w:left="385"/>
        <w:jc w:val="both"/>
        <w:rPr>
          <w:rFonts w:ascii="Verdana" w:eastAsia="Times New Roman" w:hAnsi="Verdana" w:cs="Arial"/>
          <w:color w:val="454545"/>
          <w:sz w:val="24"/>
          <w:szCs w:val="24"/>
          <w:lang w:val="es-NI" w:eastAsia="es-NI"/>
        </w:rPr>
      </w:pPr>
      <w:r w:rsidRPr="001B59DE">
        <w:rPr>
          <w:rFonts w:ascii="Verdana" w:eastAsia="Times New Roman" w:hAnsi="Verdana" w:cs="Arial"/>
          <w:color w:val="454545"/>
          <w:sz w:val="24"/>
          <w:szCs w:val="24"/>
          <w:lang w:val="es-NI" w:eastAsia="es-NI"/>
        </w:rPr>
        <w:t>Segundo Criterio</w:t>
      </w:r>
    </w:p>
    <w:p w:rsidR="00773784" w:rsidRPr="001B59DE" w:rsidRDefault="00773784" w:rsidP="00773784">
      <w:pPr>
        <w:numPr>
          <w:ilvl w:val="0"/>
          <w:numId w:val="5"/>
        </w:numPr>
        <w:shd w:val="clear" w:color="auto" w:fill="FFFFFF"/>
        <w:spacing w:after="0" w:line="240" w:lineRule="auto"/>
        <w:ind w:left="385"/>
        <w:jc w:val="both"/>
        <w:rPr>
          <w:rFonts w:ascii="Verdana" w:eastAsia="Times New Roman" w:hAnsi="Verdana" w:cs="Arial"/>
          <w:color w:val="454545"/>
          <w:sz w:val="24"/>
          <w:szCs w:val="24"/>
          <w:lang w:val="es-NI" w:eastAsia="es-NI"/>
        </w:rPr>
      </w:pPr>
      <w:r w:rsidRPr="001B59DE">
        <w:rPr>
          <w:rFonts w:ascii="Verdana" w:eastAsia="Times New Roman" w:hAnsi="Verdana" w:cs="Arial"/>
          <w:color w:val="454545"/>
          <w:sz w:val="24"/>
          <w:szCs w:val="24"/>
          <w:lang w:val="es-NI" w:eastAsia="es-NI"/>
        </w:rPr>
        <w:t>Tercer Criterio</w:t>
      </w:r>
    </w:p>
    <w:p w:rsidR="00773784" w:rsidRPr="001B59DE" w:rsidRDefault="00773784" w:rsidP="00773784">
      <w:pPr>
        <w:numPr>
          <w:ilvl w:val="0"/>
          <w:numId w:val="5"/>
        </w:numPr>
        <w:shd w:val="clear" w:color="auto" w:fill="FFFFFF"/>
        <w:spacing w:after="0" w:line="240" w:lineRule="auto"/>
        <w:ind w:left="385"/>
        <w:jc w:val="both"/>
        <w:rPr>
          <w:rFonts w:ascii="Verdana" w:eastAsia="Times New Roman" w:hAnsi="Verdana" w:cs="Arial"/>
          <w:color w:val="454545"/>
          <w:sz w:val="24"/>
          <w:szCs w:val="24"/>
          <w:lang w:val="es-NI" w:eastAsia="es-NI"/>
        </w:rPr>
      </w:pPr>
      <w:r w:rsidRPr="001B59DE">
        <w:rPr>
          <w:rFonts w:ascii="Verdana" w:eastAsia="Times New Roman" w:hAnsi="Verdana" w:cs="Arial"/>
          <w:color w:val="454545"/>
          <w:sz w:val="24"/>
          <w:szCs w:val="24"/>
          <w:lang w:val="es-NI" w:eastAsia="es-NI"/>
        </w:rPr>
        <w:t>Lateralidad</w:t>
      </w:r>
    </w:p>
    <w:p w:rsidR="00773784" w:rsidRPr="001B59DE" w:rsidRDefault="00773784" w:rsidP="00773784">
      <w:pPr>
        <w:shd w:val="clear" w:color="auto" w:fill="FFFFFF"/>
        <w:spacing w:after="0" w:line="240" w:lineRule="auto"/>
        <w:ind w:left="385"/>
        <w:jc w:val="both"/>
        <w:rPr>
          <w:rFonts w:ascii="Verdana" w:eastAsia="Times New Roman" w:hAnsi="Verdana" w:cs="Arial"/>
          <w:color w:val="454545"/>
          <w:sz w:val="24"/>
          <w:szCs w:val="24"/>
          <w:lang w:val="es-NI" w:eastAsia="es-NI"/>
        </w:rPr>
      </w:pPr>
    </w:p>
    <w:p w:rsidR="00773784" w:rsidRPr="001B59DE" w:rsidRDefault="00773784" w:rsidP="00773784">
      <w:pPr>
        <w:shd w:val="clear" w:color="auto" w:fill="FFFFFF"/>
        <w:spacing w:after="0" w:line="240" w:lineRule="auto"/>
        <w:jc w:val="both"/>
        <w:rPr>
          <w:rFonts w:ascii="Verdana" w:eastAsia="Times New Roman" w:hAnsi="Verdana" w:cs="Arial"/>
          <w:b/>
          <w:color w:val="454545"/>
          <w:sz w:val="28"/>
          <w:szCs w:val="28"/>
          <w:lang w:val="es-NI" w:eastAsia="es-NI"/>
        </w:rPr>
      </w:pPr>
      <w:r w:rsidRPr="001B59DE">
        <w:rPr>
          <w:rFonts w:ascii="Verdana" w:eastAsia="Times New Roman" w:hAnsi="Verdana" w:cs="Arial"/>
          <w:b/>
          <w:color w:val="454545"/>
          <w:sz w:val="28"/>
          <w:szCs w:val="28"/>
          <w:lang w:val="es-NI" w:eastAsia="es-NI"/>
        </w:rPr>
        <w:t>PRIMER CRITERIO</w:t>
      </w:r>
    </w:p>
    <w:p w:rsidR="00773784" w:rsidRPr="001B59DE" w:rsidRDefault="00773784" w:rsidP="001B59DE">
      <w:pPr>
        <w:shd w:val="clear" w:color="auto" w:fill="FFFFFF"/>
        <w:spacing w:after="0" w:line="240" w:lineRule="auto"/>
        <w:jc w:val="both"/>
        <w:rPr>
          <w:rFonts w:ascii="Verdana" w:eastAsia="Times New Roman" w:hAnsi="Verdana" w:cs="Arial"/>
          <w:b/>
          <w:bCs/>
          <w:color w:val="454545"/>
          <w:sz w:val="24"/>
          <w:szCs w:val="24"/>
          <w:lang w:val="es-NI" w:eastAsia="es-NI"/>
        </w:rPr>
      </w:pPr>
      <w:r w:rsidRPr="001B59DE">
        <w:rPr>
          <w:rFonts w:ascii="Verdana" w:eastAsia="Times New Roman" w:hAnsi="Verdana" w:cs="Arial"/>
          <w:b/>
          <w:bCs/>
          <w:color w:val="454545"/>
          <w:sz w:val="24"/>
          <w:szCs w:val="24"/>
          <w:lang w:val="es-NI" w:eastAsia="es-NI"/>
        </w:rPr>
        <w:t>Todo cáncer ó enfermedad equivalente al cáncer se origina de un DHS </w:t>
      </w:r>
      <w:r w:rsidRPr="001B59DE">
        <w:rPr>
          <w:rFonts w:ascii="Verdana" w:eastAsia="Times New Roman" w:hAnsi="Verdana" w:cs="Arial"/>
          <w:color w:val="454545"/>
          <w:sz w:val="24"/>
          <w:szCs w:val="24"/>
          <w:lang w:val="es-NI" w:eastAsia="es-NI"/>
        </w:rPr>
        <w:t>(Síndrome de Dirk Hamer)</w:t>
      </w:r>
      <w:r w:rsidRPr="001B59DE">
        <w:rPr>
          <w:rFonts w:ascii="Verdana" w:eastAsia="Times New Roman" w:hAnsi="Verdana" w:cs="Arial"/>
          <w:b/>
          <w:bCs/>
          <w:color w:val="454545"/>
          <w:sz w:val="24"/>
          <w:szCs w:val="24"/>
          <w:lang w:val="es-NI" w:eastAsia="es-NI"/>
        </w:rPr>
        <w:t>, que es un choque serio, agudo, altamente dramático y vivido en soledad, que toma al individuo de manera completamente inesperada. El choque del conflicto ocurre simultáneament</w:t>
      </w:r>
      <w:r w:rsidR="001B59DE">
        <w:rPr>
          <w:rFonts w:ascii="Verdana" w:eastAsia="Times New Roman" w:hAnsi="Verdana" w:cs="Arial"/>
          <w:b/>
          <w:bCs/>
          <w:color w:val="454545"/>
          <w:sz w:val="24"/>
          <w:szCs w:val="24"/>
          <w:lang w:val="es-NI" w:eastAsia="es-NI"/>
        </w:rPr>
        <w:t xml:space="preserve">e en la psique, el cerebro y en el órgano correspon-diente. </w:t>
      </w:r>
    </w:p>
    <w:p w:rsidR="00773784" w:rsidRPr="001B59DE" w:rsidRDefault="00773784" w:rsidP="001B59DE">
      <w:pPr>
        <w:shd w:val="clear" w:color="auto" w:fill="FFFFFF"/>
        <w:spacing w:after="0" w:line="240" w:lineRule="auto"/>
        <w:ind w:firstLine="708"/>
        <w:jc w:val="both"/>
        <w:rPr>
          <w:rFonts w:ascii="Verdana" w:eastAsia="Times New Roman" w:hAnsi="Verdana" w:cs="Helvetica"/>
          <w:color w:val="454545"/>
          <w:sz w:val="24"/>
          <w:szCs w:val="24"/>
          <w:lang w:val="es-NI" w:eastAsia="es-NI"/>
        </w:rPr>
      </w:pPr>
    </w:p>
    <w:p w:rsidR="00773784" w:rsidRPr="001B59DE" w:rsidRDefault="00773784" w:rsidP="001B59DE">
      <w:pPr>
        <w:shd w:val="clear" w:color="auto" w:fill="FFFFFF"/>
        <w:spacing w:after="0" w:line="240" w:lineRule="auto"/>
        <w:jc w:val="both"/>
        <w:rPr>
          <w:rFonts w:ascii="Verdana" w:eastAsia="Times New Roman" w:hAnsi="Verdana" w:cs="Helvetica"/>
          <w:color w:val="454545"/>
          <w:sz w:val="24"/>
          <w:szCs w:val="24"/>
          <w:lang w:val="es-NI" w:eastAsia="es-NI"/>
        </w:rPr>
      </w:pPr>
      <w:r w:rsidRPr="001B59DE">
        <w:rPr>
          <w:rFonts w:ascii="Verdana" w:eastAsia="Times New Roman" w:hAnsi="Verdana" w:cs="Arial"/>
          <w:color w:val="454545"/>
          <w:sz w:val="24"/>
          <w:szCs w:val="24"/>
          <w:lang w:val="es-NI" w:eastAsia="es-NI"/>
        </w:rPr>
        <w:t>Un </w:t>
      </w:r>
      <w:r w:rsidRPr="001B59DE">
        <w:rPr>
          <w:rFonts w:ascii="Verdana" w:eastAsia="Times New Roman" w:hAnsi="Verdana" w:cs="Arial"/>
          <w:b/>
          <w:bCs/>
          <w:color w:val="454545"/>
          <w:sz w:val="24"/>
          <w:szCs w:val="24"/>
          <w:lang w:val="es-NI" w:eastAsia="es-NI"/>
        </w:rPr>
        <w:t>DHS</w:t>
      </w:r>
      <w:r w:rsidRPr="001B59DE">
        <w:rPr>
          <w:rFonts w:ascii="Verdana" w:eastAsia="Times New Roman" w:hAnsi="Verdana" w:cs="Arial"/>
          <w:color w:val="454545"/>
          <w:sz w:val="24"/>
          <w:szCs w:val="24"/>
          <w:lang w:val="es-NI" w:eastAsia="es-NI"/>
        </w:rPr>
        <w:t> puede ser accionado, por ejemplo, por la pérdida inesperada de un ser querido, por una separación no prevista, por un diagnóstico o pronóstico para el cual uno no se está preparado, por un pánico repentino a la muerte, por un enojo o preocupación inesperada, por un sentimiento repentino de abandono, o por un temor o amenaza inesperada.</w:t>
      </w:r>
    </w:p>
    <w:p w:rsidR="00773784" w:rsidRPr="001B59DE" w:rsidRDefault="00773784" w:rsidP="001B59DE">
      <w:pPr>
        <w:shd w:val="clear" w:color="auto" w:fill="FFFFFF"/>
        <w:spacing w:after="0" w:line="240" w:lineRule="auto"/>
        <w:jc w:val="both"/>
        <w:rPr>
          <w:rFonts w:ascii="Verdana" w:eastAsia="Times New Roman" w:hAnsi="Verdana" w:cs="Arial"/>
          <w:color w:val="454545"/>
          <w:sz w:val="24"/>
          <w:szCs w:val="24"/>
          <w:lang w:val="es-NI" w:eastAsia="es-NI"/>
        </w:rPr>
      </w:pPr>
      <w:r w:rsidRPr="001B59DE">
        <w:rPr>
          <w:rFonts w:ascii="Verdana" w:eastAsia="Times New Roman" w:hAnsi="Verdana" w:cs="Arial"/>
          <w:color w:val="454545"/>
          <w:sz w:val="24"/>
          <w:szCs w:val="24"/>
          <w:lang w:val="es-NI" w:eastAsia="es-NI"/>
        </w:rPr>
        <w:t>Inmediatamente, el choque conflictual interrumpe las funciones biológicas normales del organismo. Para poder manejar el evento, el cerebro activa instantáneamente un </w:t>
      </w:r>
      <w:r w:rsidRPr="001B59DE">
        <w:rPr>
          <w:rFonts w:ascii="Verdana" w:eastAsia="Times New Roman" w:hAnsi="Verdana" w:cs="Arial"/>
          <w:b/>
          <w:bCs/>
          <w:color w:val="454545"/>
          <w:sz w:val="24"/>
          <w:szCs w:val="24"/>
          <w:lang w:val="es-NI" w:eastAsia="es-NI"/>
        </w:rPr>
        <w:t>Programa Biológico Especial y Significativo,</w:t>
      </w:r>
      <w:r w:rsidRPr="001B59DE">
        <w:rPr>
          <w:rFonts w:ascii="Verdana" w:eastAsia="Times New Roman" w:hAnsi="Verdana" w:cs="Arial"/>
          <w:color w:val="454545"/>
          <w:sz w:val="24"/>
          <w:szCs w:val="24"/>
          <w:lang w:val="es-NI" w:eastAsia="es-NI"/>
        </w:rPr>
        <w:t> creado para contender exactamente con esa situación en particular. Desde el momento en que ocurre el DHS, todo el organismo se mantiene ocupado.</w:t>
      </w:r>
    </w:p>
    <w:p w:rsidR="00773784" w:rsidRPr="001B59DE" w:rsidRDefault="00773784" w:rsidP="00773784">
      <w:pPr>
        <w:shd w:val="clear" w:color="auto" w:fill="FFFFFF"/>
        <w:spacing w:after="0" w:line="240" w:lineRule="auto"/>
        <w:ind w:firstLine="708"/>
        <w:jc w:val="both"/>
        <w:rPr>
          <w:rFonts w:ascii="Verdana" w:eastAsia="Times New Roman" w:hAnsi="Verdana" w:cs="Helvetica"/>
          <w:color w:val="454545"/>
          <w:sz w:val="24"/>
          <w:szCs w:val="24"/>
          <w:lang w:val="es-NI" w:eastAsia="es-NI"/>
        </w:rPr>
      </w:pPr>
    </w:p>
    <w:p w:rsidR="00773784" w:rsidRPr="001B59DE" w:rsidRDefault="001B59DE" w:rsidP="00773784">
      <w:pPr>
        <w:shd w:val="clear" w:color="auto" w:fill="FFFFFF"/>
        <w:spacing w:after="0" w:line="240" w:lineRule="auto"/>
        <w:jc w:val="both"/>
        <w:rPr>
          <w:rFonts w:ascii="Verdana" w:eastAsia="Times New Roman" w:hAnsi="Verdana" w:cs="Helvetica"/>
          <w:color w:val="454545"/>
          <w:sz w:val="24"/>
          <w:szCs w:val="24"/>
          <w:lang w:val="es-NI" w:eastAsia="es-NI"/>
        </w:rPr>
      </w:pPr>
      <w:r>
        <w:rPr>
          <w:rFonts w:ascii="Verdana" w:eastAsia="Times New Roman" w:hAnsi="Verdana" w:cs="Arial"/>
          <w:color w:val="454545"/>
          <w:sz w:val="24"/>
          <w:szCs w:val="24"/>
          <w:lang w:val="es-NI" w:eastAsia="es-NI"/>
        </w:rPr>
        <w:t xml:space="preserve">· </w:t>
      </w:r>
      <w:r w:rsidR="00773784" w:rsidRPr="001B59DE">
        <w:rPr>
          <w:rFonts w:ascii="Verdana" w:eastAsia="Times New Roman" w:hAnsi="Verdana" w:cs="Arial"/>
          <w:b/>
          <w:bCs/>
          <w:color w:val="454545"/>
          <w:sz w:val="24"/>
          <w:szCs w:val="24"/>
          <w:lang w:val="es-NI" w:eastAsia="es-NI"/>
        </w:rPr>
        <w:t>Nivel Psíquico:</w:t>
      </w:r>
      <w:r w:rsidR="00773784" w:rsidRPr="001B59DE">
        <w:rPr>
          <w:rFonts w:ascii="Verdana" w:eastAsia="Times New Roman" w:hAnsi="Verdana" w:cs="Arial"/>
          <w:color w:val="454545"/>
          <w:sz w:val="24"/>
          <w:szCs w:val="24"/>
          <w:lang w:val="es-NI" w:eastAsia="es-NI"/>
        </w:rPr>
        <w:t> Psicológicamente, experimentamos estrés emocional y mental.</w:t>
      </w:r>
    </w:p>
    <w:p w:rsidR="001B59DE" w:rsidRDefault="001B59DE" w:rsidP="001B59DE">
      <w:pPr>
        <w:shd w:val="clear" w:color="auto" w:fill="FFFFFF"/>
        <w:spacing w:after="0" w:line="240" w:lineRule="auto"/>
        <w:jc w:val="both"/>
        <w:rPr>
          <w:rFonts w:ascii="Verdana" w:eastAsia="Times New Roman" w:hAnsi="Verdana" w:cs="Arial"/>
          <w:color w:val="454545"/>
          <w:sz w:val="24"/>
          <w:szCs w:val="24"/>
          <w:lang w:val="es-NI" w:eastAsia="es-NI"/>
        </w:rPr>
      </w:pPr>
      <w:r>
        <w:rPr>
          <w:rFonts w:ascii="Verdana" w:eastAsia="Times New Roman" w:hAnsi="Verdana" w:cs="Arial"/>
          <w:color w:val="454545"/>
          <w:sz w:val="24"/>
          <w:szCs w:val="24"/>
          <w:lang w:val="es-NI" w:eastAsia="es-NI"/>
        </w:rPr>
        <w:t>· </w:t>
      </w:r>
      <w:r w:rsidR="00773784" w:rsidRPr="001B59DE">
        <w:rPr>
          <w:rFonts w:ascii="Verdana" w:eastAsia="Times New Roman" w:hAnsi="Verdana" w:cs="Arial"/>
          <w:b/>
          <w:bCs/>
          <w:color w:val="454545"/>
          <w:sz w:val="24"/>
          <w:szCs w:val="24"/>
          <w:lang w:val="es-NI" w:eastAsia="es-NI"/>
        </w:rPr>
        <w:t>Nivel Cerebral: </w:t>
      </w:r>
      <w:r w:rsidR="00773784" w:rsidRPr="001B59DE">
        <w:rPr>
          <w:rFonts w:ascii="Verdana" w:eastAsia="Times New Roman" w:hAnsi="Verdana" w:cs="Arial"/>
          <w:color w:val="454545"/>
          <w:sz w:val="24"/>
          <w:szCs w:val="24"/>
          <w:lang w:val="es-NI" w:eastAsia="es-NI"/>
        </w:rPr>
        <w:t>En el momento justo de un DHS el choque de conflicto alcanza un área específica en el cerebro, provocando una lesión que es claramente visible en una tomografía computarizada del cerebro (TC) como un grupo de anillos concéntricos nítidos. Tal lesión anular es llamada </w:t>
      </w:r>
      <w:r w:rsidR="00773784" w:rsidRPr="001B59DE">
        <w:rPr>
          <w:rFonts w:ascii="Verdana" w:eastAsia="Times New Roman" w:hAnsi="Verdana" w:cs="Arial"/>
          <w:b/>
          <w:bCs/>
          <w:color w:val="454545"/>
          <w:sz w:val="24"/>
          <w:szCs w:val="24"/>
          <w:lang w:val="es-NI" w:eastAsia="es-NI"/>
        </w:rPr>
        <w:t>Foco de Hamer</w:t>
      </w:r>
      <w:r w:rsidR="00773784" w:rsidRPr="001B59DE">
        <w:rPr>
          <w:rFonts w:ascii="Verdana" w:eastAsia="Times New Roman" w:hAnsi="Verdana" w:cs="Arial"/>
          <w:color w:val="454545"/>
          <w:sz w:val="24"/>
          <w:szCs w:val="24"/>
          <w:lang w:val="es-NI" w:eastAsia="es-NI"/>
        </w:rPr>
        <w:t> (Alemán: Hamerschen Herd - HH; de hecho, el término fue acuñado por los oponentes del Dr. Hamer quienes de manera burlona llamaron a dichas formaciones anulares "los dudosos Focos de Hamer“)</w:t>
      </w:r>
      <w:r>
        <w:rPr>
          <w:rFonts w:ascii="Verdana" w:eastAsia="Times New Roman" w:hAnsi="Verdana" w:cs="Arial"/>
          <w:color w:val="454545"/>
          <w:sz w:val="24"/>
          <w:szCs w:val="24"/>
          <w:lang w:val="es-NI" w:eastAsia="es-NI"/>
        </w:rPr>
        <w:t>.</w:t>
      </w:r>
    </w:p>
    <w:p w:rsidR="001B59DE" w:rsidRDefault="001B59DE" w:rsidP="001B59DE">
      <w:pPr>
        <w:shd w:val="clear" w:color="auto" w:fill="FFFFFF"/>
        <w:spacing w:after="0" w:line="240" w:lineRule="auto"/>
        <w:jc w:val="both"/>
        <w:rPr>
          <w:rFonts w:ascii="Verdana" w:eastAsia="Times New Roman" w:hAnsi="Verdana" w:cs="Arial"/>
          <w:color w:val="454545"/>
          <w:sz w:val="24"/>
          <w:szCs w:val="24"/>
          <w:lang w:val="es-NI" w:eastAsia="es-NI"/>
        </w:rPr>
      </w:pPr>
    </w:p>
    <w:p w:rsidR="001B59DE" w:rsidRPr="001B59DE" w:rsidRDefault="001B59DE" w:rsidP="001B59DE">
      <w:pPr>
        <w:shd w:val="clear" w:color="auto" w:fill="FFFFFF"/>
        <w:spacing w:after="0" w:line="240" w:lineRule="auto"/>
        <w:ind w:left="993" w:right="850"/>
        <w:jc w:val="both"/>
        <w:rPr>
          <w:rFonts w:ascii="Verdana" w:eastAsia="Times New Roman" w:hAnsi="Verdana" w:cs="Arial"/>
          <w:color w:val="454545"/>
          <w:sz w:val="24"/>
          <w:szCs w:val="24"/>
          <w:lang w:val="es-NI" w:eastAsia="es-NI"/>
        </w:rPr>
        <w:sectPr w:rsidR="001B59DE" w:rsidRPr="001B59DE">
          <w:type w:val="continuous"/>
          <w:pgSz w:w="12240" w:h="15840"/>
          <w:pgMar w:top="1134" w:right="1750" w:bottom="720" w:left="1560" w:header="708" w:footer="708" w:gutter="0"/>
          <w:cols w:space="708"/>
          <w:docGrid w:linePitch="360"/>
        </w:sectPr>
      </w:pPr>
      <w:r>
        <w:rPr>
          <w:rFonts w:ascii="Verdana" w:eastAsia="Times New Roman" w:hAnsi="Verdana" w:cs="Times New Roman"/>
          <w:sz w:val="24"/>
          <w:szCs w:val="24"/>
          <w:lang w:val="es-NI" w:eastAsia="es-NI"/>
        </w:rPr>
        <w:t>Ant</w:t>
      </w:r>
      <w:r w:rsidRPr="001B59DE">
        <w:rPr>
          <w:rFonts w:ascii="Verdana" w:eastAsia="Times New Roman" w:hAnsi="Verdana" w:cs="Times New Roman"/>
          <w:sz w:val="24"/>
          <w:szCs w:val="24"/>
          <w:lang w:val="es-NI" w:eastAsia="es-NI"/>
        </w:rPr>
        <w:t>es de que el Dr Hamer identificara estas lesiones anulares en el cerebro, los radiólogos los consideraban como artefactos creados por una falla en la máquina. Pero </w:t>
      </w:r>
      <w:r w:rsidRPr="001B59DE">
        <w:rPr>
          <w:rFonts w:ascii="Verdana" w:eastAsia="Times New Roman" w:hAnsi="Verdana" w:cs="Times New Roman"/>
          <w:b/>
          <w:bCs/>
          <w:sz w:val="24"/>
          <w:szCs w:val="24"/>
          <w:lang w:val="es-NI" w:eastAsia="es-NI"/>
        </w:rPr>
        <w:t>Siemens</w:t>
      </w:r>
      <w:r>
        <w:rPr>
          <w:rFonts w:ascii="Verdana" w:eastAsia="Times New Roman" w:hAnsi="Verdana" w:cs="Times New Roman"/>
          <w:sz w:val="24"/>
          <w:szCs w:val="24"/>
          <w:lang w:val="es-NI" w:eastAsia="es-NI"/>
        </w:rPr>
        <w:t xml:space="preserve">, un fabricante </w:t>
      </w:r>
      <w:r w:rsidRPr="001B59DE">
        <w:rPr>
          <w:rFonts w:ascii="Verdana" w:eastAsia="Times New Roman" w:hAnsi="Verdana" w:cs="Times New Roman"/>
          <w:sz w:val="24"/>
          <w:szCs w:val="24"/>
          <w:lang w:val="es-NI" w:eastAsia="es-NI"/>
        </w:rPr>
        <w:t>de equipos de tomografía computarizada, certificó que estas lesiones objetivas no pueden ser artefactos porque aún cuando la tomografía es repetida y tomada desde diferentes áng</w:t>
      </w:r>
      <w:r>
        <w:rPr>
          <w:rFonts w:ascii="Verdana" w:eastAsia="Times New Roman" w:hAnsi="Verdana" w:cs="Times New Roman"/>
          <w:sz w:val="24"/>
          <w:szCs w:val="24"/>
          <w:lang w:val="es-NI" w:eastAsia="es-NI"/>
        </w:rPr>
        <w:t xml:space="preserve">ulos, la misma formación anular </w:t>
      </w:r>
      <w:r w:rsidRPr="001B59DE">
        <w:rPr>
          <w:rFonts w:ascii="Verdana" w:eastAsia="Times New Roman" w:hAnsi="Verdana" w:cs="Times New Roman"/>
          <w:sz w:val="24"/>
          <w:szCs w:val="24"/>
          <w:lang w:val="es-NI" w:eastAsia="es-NI"/>
        </w:rPr>
        <w:t>aparece siempre en el mismo lugar</w:t>
      </w:r>
      <w:r>
        <w:rPr>
          <w:rFonts w:ascii="Verdana" w:eastAsia="Times New Roman" w:hAnsi="Verdana" w:cs="Times New Roman"/>
          <w:sz w:val="24"/>
          <w:szCs w:val="24"/>
          <w:lang w:val="es-NI" w:eastAsia="es-NI"/>
        </w:rPr>
        <w:t>.</w:t>
      </w:r>
    </w:p>
    <w:p w:rsidR="001B59DE" w:rsidRDefault="001B59DE" w:rsidP="00773784">
      <w:pPr>
        <w:shd w:val="clear" w:color="auto" w:fill="FFFFFF"/>
        <w:spacing w:after="0" w:line="240" w:lineRule="auto"/>
        <w:jc w:val="both"/>
        <w:rPr>
          <w:rFonts w:ascii="Verdana" w:eastAsia="Times New Roman" w:hAnsi="Verdana" w:cs="Arial"/>
          <w:color w:val="454545"/>
          <w:sz w:val="24"/>
          <w:szCs w:val="24"/>
          <w:lang w:val="es-NI" w:eastAsia="es-NI"/>
        </w:rPr>
      </w:pPr>
      <w:r>
        <w:rPr>
          <w:rFonts w:ascii="Verdana" w:eastAsia="Times New Roman" w:hAnsi="Verdana" w:cs="Arial"/>
          <w:color w:val="454545"/>
          <w:sz w:val="24"/>
          <w:szCs w:val="24"/>
          <w:lang w:val="es-NI" w:eastAsia="es-NI"/>
        </w:rPr>
        <w:br/>
      </w:r>
      <w:r w:rsidR="00773784" w:rsidRPr="001B59DE">
        <w:rPr>
          <w:rFonts w:ascii="Verdana" w:eastAsia="Times New Roman" w:hAnsi="Verdana" w:cs="Arial"/>
          <w:color w:val="454545"/>
          <w:sz w:val="24"/>
          <w:szCs w:val="24"/>
          <w:lang w:val="es-NI" w:eastAsia="es-NI"/>
        </w:rPr>
        <w:t>La localización exacta del Foco de Hamer está determinada por la naturaleza del conflicto.</w:t>
      </w:r>
      <w:r>
        <w:rPr>
          <w:rFonts w:ascii="Verdana" w:eastAsia="Times New Roman" w:hAnsi="Verdana" w:cs="Helvetica"/>
          <w:color w:val="454545"/>
          <w:sz w:val="24"/>
          <w:szCs w:val="24"/>
          <w:lang w:val="es-NI" w:eastAsia="es-NI"/>
        </w:rPr>
        <w:t xml:space="preserve"> </w:t>
      </w:r>
      <w:r w:rsidR="00773784" w:rsidRPr="001B59DE">
        <w:rPr>
          <w:rFonts w:ascii="Verdana" w:eastAsia="Times New Roman" w:hAnsi="Verdana" w:cs="Arial"/>
          <w:b/>
          <w:bCs/>
          <w:color w:val="454545"/>
          <w:sz w:val="24"/>
          <w:szCs w:val="24"/>
          <w:lang w:val="es-NI" w:eastAsia="es-NI"/>
        </w:rPr>
        <w:t>Ejemplo:</w:t>
      </w:r>
      <w:r w:rsidR="00773784" w:rsidRPr="001B59DE">
        <w:rPr>
          <w:rFonts w:ascii="Verdana" w:eastAsia="Times New Roman" w:hAnsi="Verdana" w:cs="Arial"/>
          <w:color w:val="454545"/>
          <w:sz w:val="24"/>
          <w:szCs w:val="24"/>
          <w:lang w:val="es-NI" w:eastAsia="es-NI"/>
        </w:rPr>
        <w:t> un conflicto de separación impacta siempre la corteza sensorial (ver la imagen de arriba). </w:t>
      </w:r>
      <w:r w:rsidR="00773784" w:rsidRPr="001B59DE">
        <w:rPr>
          <w:rFonts w:ascii="Verdana" w:eastAsia="Times New Roman" w:hAnsi="Verdana" w:cs="Arial"/>
          <w:b/>
          <w:bCs/>
          <w:color w:val="454545"/>
          <w:sz w:val="24"/>
          <w:szCs w:val="24"/>
          <w:lang w:val="es-NI" w:eastAsia="es-NI"/>
        </w:rPr>
        <w:t>El tamaño</w:t>
      </w:r>
      <w:r w:rsidR="00773784" w:rsidRPr="001B59DE">
        <w:rPr>
          <w:rFonts w:ascii="Verdana" w:eastAsia="Times New Roman" w:hAnsi="Verdana" w:cs="Arial"/>
          <w:color w:val="454545"/>
          <w:sz w:val="24"/>
          <w:szCs w:val="24"/>
          <w:lang w:val="es-NI" w:eastAsia="es-NI"/>
        </w:rPr>
        <w:t> de la lesión esta determinada por la intensidad y duración del conflicto.</w:t>
      </w:r>
    </w:p>
    <w:p w:rsidR="00773784" w:rsidRPr="001B59DE" w:rsidRDefault="00773784" w:rsidP="00773784">
      <w:pPr>
        <w:shd w:val="clear" w:color="auto" w:fill="FFFFFF"/>
        <w:spacing w:after="0" w:line="240" w:lineRule="auto"/>
        <w:jc w:val="both"/>
        <w:rPr>
          <w:rFonts w:ascii="Verdana" w:eastAsia="Times New Roman" w:hAnsi="Verdana" w:cs="Helvetica"/>
          <w:color w:val="454545"/>
          <w:sz w:val="24"/>
          <w:szCs w:val="24"/>
          <w:lang w:val="es-NI" w:eastAsia="es-NI"/>
        </w:rPr>
      </w:pPr>
    </w:p>
    <w:p w:rsidR="00773784" w:rsidRPr="001B59DE" w:rsidRDefault="001B59DE" w:rsidP="00773784">
      <w:pPr>
        <w:shd w:val="clear" w:color="auto" w:fill="FFFFFF"/>
        <w:spacing w:after="0" w:line="240" w:lineRule="auto"/>
        <w:jc w:val="both"/>
        <w:rPr>
          <w:rFonts w:ascii="Verdana" w:eastAsia="Times New Roman" w:hAnsi="Verdana" w:cs="Arial"/>
          <w:color w:val="454545"/>
          <w:sz w:val="24"/>
          <w:szCs w:val="24"/>
          <w:lang w:val="es-NI" w:eastAsia="es-NI"/>
        </w:rPr>
      </w:pPr>
      <w:r>
        <w:rPr>
          <w:rFonts w:ascii="Verdana" w:eastAsia="Times New Roman" w:hAnsi="Verdana" w:cs="Arial"/>
          <w:color w:val="454545"/>
          <w:sz w:val="24"/>
          <w:szCs w:val="24"/>
          <w:lang w:val="es-NI" w:eastAsia="es-NI"/>
        </w:rPr>
        <w:t xml:space="preserve">· </w:t>
      </w:r>
      <w:r w:rsidR="00773784" w:rsidRPr="001B59DE">
        <w:rPr>
          <w:rFonts w:ascii="Verdana" w:eastAsia="Times New Roman" w:hAnsi="Verdana" w:cs="Arial"/>
          <w:b/>
          <w:bCs/>
          <w:color w:val="454545"/>
          <w:sz w:val="24"/>
          <w:szCs w:val="24"/>
          <w:lang w:val="es-NI" w:eastAsia="es-NI"/>
        </w:rPr>
        <w:t>Nivel del Órgano:</w:t>
      </w:r>
      <w:r w:rsidR="00773784" w:rsidRPr="001B59DE">
        <w:rPr>
          <w:rFonts w:ascii="Verdana" w:eastAsia="Times New Roman" w:hAnsi="Verdana" w:cs="Arial"/>
          <w:color w:val="454545"/>
          <w:sz w:val="24"/>
          <w:szCs w:val="24"/>
          <w:lang w:val="es-NI" w:eastAsia="es-NI"/>
        </w:rPr>
        <w:t> Que el órgano responda al choque de conflicto en forma de multiplicación celular (crecimiento tumoral), decremento celular (osteolisis, necrosis, ulceración) o de interrupción funcional (las llama</w:t>
      </w:r>
      <w:r>
        <w:rPr>
          <w:rFonts w:ascii="Verdana" w:eastAsia="Times New Roman" w:hAnsi="Verdana" w:cs="Arial"/>
          <w:color w:val="454545"/>
          <w:sz w:val="24"/>
          <w:szCs w:val="24"/>
          <w:lang w:val="es-NI" w:eastAsia="es-NI"/>
        </w:rPr>
        <w:t>-</w:t>
      </w:r>
      <w:r w:rsidR="00773784" w:rsidRPr="001B59DE">
        <w:rPr>
          <w:rFonts w:ascii="Verdana" w:eastAsia="Times New Roman" w:hAnsi="Verdana" w:cs="Arial"/>
          <w:color w:val="454545"/>
          <w:sz w:val="24"/>
          <w:szCs w:val="24"/>
          <w:lang w:val="es-NI" w:eastAsia="es-NI"/>
        </w:rPr>
        <w:t>das enfermedades equivalentes al cáncer tales cómo diabetes, parálisis motoras, daño visual o auditivo) depende de qué zona cere</w:t>
      </w:r>
      <w:r>
        <w:rPr>
          <w:rFonts w:ascii="Verdana" w:eastAsia="Times New Roman" w:hAnsi="Verdana" w:cs="Arial"/>
          <w:color w:val="454545"/>
          <w:sz w:val="24"/>
          <w:szCs w:val="24"/>
          <w:lang w:val="es-NI" w:eastAsia="es-NI"/>
        </w:rPr>
        <w:t>-</w:t>
      </w:r>
      <w:r w:rsidR="00773784" w:rsidRPr="001B59DE">
        <w:rPr>
          <w:rFonts w:ascii="Verdana" w:eastAsia="Times New Roman" w:hAnsi="Verdana" w:cs="Arial"/>
          <w:color w:val="454545"/>
          <w:sz w:val="24"/>
          <w:szCs w:val="24"/>
          <w:lang w:val="es-NI" w:eastAsia="es-NI"/>
        </w:rPr>
        <w:t>bral (relacionada con una capa embrionaria concreta) reciba el choque y del tipo de tejido involucrado (endodermo, mesodermo, ectodermo). Para cada tipo de conflicto hay un tipo específico de enfermedad y un área específica del cerebro desde la que los procesos son controlados.</w:t>
      </w:r>
    </w:p>
    <w:p w:rsidR="00773784" w:rsidRPr="001B59DE" w:rsidRDefault="00773784" w:rsidP="00773784">
      <w:pPr>
        <w:shd w:val="clear" w:color="auto" w:fill="FFFFFF"/>
        <w:spacing w:after="0" w:line="240" w:lineRule="auto"/>
        <w:jc w:val="both"/>
        <w:rPr>
          <w:rFonts w:ascii="Verdana" w:eastAsia="Times New Roman" w:hAnsi="Verdana" w:cs="Helvetica"/>
          <w:color w:val="454545"/>
          <w:sz w:val="24"/>
          <w:szCs w:val="24"/>
          <w:lang w:val="es-NI" w:eastAsia="es-NI"/>
        </w:rPr>
      </w:pPr>
    </w:p>
    <w:p w:rsidR="00773784" w:rsidRPr="001B59DE" w:rsidRDefault="00773784" w:rsidP="00773784">
      <w:pPr>
        <w:shd w:val="clear" w:color="auto" w:fill="FFFFFF"/>
        <w:spacing w:after="0" w:line="240" w:lineRule="auto"/>
        <w:jc w:val="both"/>
        <w:rPr>
          <w:rFonts w:ascii="Verdana" w:eastAsia="Times New Roman" w:hAnsi="Verdana" w:cs="Helvetica"/>
          <w:color w:val="454545"/>
          <w:sz w:val="28"/>
          <w:szCs w:val="28"/>
          <w:lang w:val="es-NI" w:eastAsia="es-NI"/>
        </w:rPr>
      </w:pPr>
      <w:r w:rsidRPr="001B59DE">
        <w:rPr>
          <w:rFonts w:ascii="Verdana" w:eastAsia="Times New Roman" w:hAnsi="Verdana" w:cs="Arial"/>
          <w:b/>
          <w:bCs/>
          <w:color w:val="454545"/>
          <w:sz w:val="28"/>
          <w:szCs w:val="28"/>
          <w:lang w:val="es-NI" w:eastAsia="es-NI"/>
        </w:rPr>
        <w:t>EL SEGUNDO CRITERIO</w:t>
      </w:r>
    </w:p>
    <w:p w:rsidR="00773784" w:rsidRPr="001B59DE" w:rsidRDefault="00773784" w:rsidP="001B59DE">
      <w:pPr>
        <w:shd w:val="clear" w:color="auto" w:fill="FFFFFF"/>
        <w:spacing w:after="0" w:line="240" w:lineRule="auto"/>
        <w:jc w:val="both"/>
        <w:rPr>
          <w:rFonts w:ascii="Verdana" w:eastAsia="Times New Roman" w:hAnsi="Verdana" w:cs="Arial"/>
          <w:b/>
          <w:bCs/>
          <w:color w:val="454545"/>
          <w:sz w:val="24"/>
          <w:szCs w:val="24"/>
          <w:lang w:val="es-NI" w:eastAsia="es-NI"/>
        </w:rPr>
      </w:pPr>
      <w:r w:rsidRPr="001B59DE">
        <w:rPr>
          <w:rFonts w:ascii="Verdana" w:eastAsia="Times New Roman" w:hAnsi="Verdana" w:cs="Arial"/>
          <w:b/>
          <w:bCs/>
          <w:color w:val="454545"/>
          <w:sz w:val="24"/>
          <w:szCs w:val="24"/>
          <w:lang w:val="es-NI" w:eastAsia="es-NI"/>
        </w:rPr>
        <w:t>En el momento d</w:t>
      </w:r>
      <w:r w:rsidR="001B59DE">
        <w:rPr>
          <w:rFonts w:ascii="Verdana" w:eastAsia="Times New Roman" w:hAnsi="Verdana" w:cs="Arial"/>
          <w:b/>
          <w:bCs/>
          <w:color w:val="454545"/>
          <w:sz w:val="24"/>
          <w:szCs w:val="24"/>
          <w:lang w:val="es-NI" w:eastAsia="es-NI"/>
        </w:rPr>
        <w:t xml:space="preserve">e un DHS, el (los) contenido(s) del conflicto </w:t>
      </w:r>
      <w:r w:rsidRPr="001B59DE">
        <w:rPr>
          <w:rFonts w:ascii="Verdana" w:eastAsia="Times New Roman" w:hAnsi="Verdana" w:cs="Arial"/>
          <w:b/>
          <w:bCs/>
          <w:color w:val="454545"/>
          <w:sz w:val="24"/>
          <w:szCs w:val="24"/>
          <w:lang w:val="es-NI" w:eastAsia="es-NI"/>
        </w:rPr>
        <w:t>determina(n) la localización del Foco de Hamer (HH) en el cerebro y la localización del cáncer o enfermedad equivalente al cáncer en el órgano.</w:t>
      </w:r>
    </w:p>
    <w:p w:rsidR="00773784" w:rsidRPr="001B59DE" w:rsidRDefault="00773784" w:rsidP="00773784">
      <w:pPr>
        <w:shd w:val="clear" w:color="auto" w:fill="FFFFFF"/>
        <w:spacing w:after="0" w:line="240" w:lineRule="auto"/>
        <w:ind w:firstLine="708"/>
        <w:jc w:val="both"/>
        <w:rPr>
          <w:rFonts w:ascii="Verdana" w:eastAsia="Times New Roman" w:hAnsi="Verdana" w:cs="Helvetica"/>
          <w:color w:val="454545"/>
          <w:sz w:val="24"/>
          <w:szCs w:val="24"/>
          <w:lang w:val="es-NI" w:eastAsia="es-NI"/>
        </w:rPr>
      </w:pPr>
    </w:p>
    <w:p w:rsidR="00773784" w:rsidRPr="001B59DE" w:rsidRDefault="00773784" w:rsidP="001B59DE">
      <w:pPr>
        <w:shd w:val="clear" w:color="auto" w:fill="FFFFFF"/>
        <w:spacing w:after="0" w:line="240" w:lineRule="auto"/>
        <w:jc w:val="both"/>
        <w:rPr>
          <w:rFonts w:ascii="Verdana" w:eastAsia="Times New Roman" w:hAnsi="Verdana" w:cs="Arial"/>
          <w:color w:val="454545"/>
          <w:sz w:val="24"/>
          <w:szCs w:val="24"/>
          <w:lang w:val="es-NI" w:eastAsia="es-NI"/>
        </w:rPr>
      </w:pPr>
      <w:r w:rsidRPr="001B59DE">
        <w:rPr>
          <w:rFonts w:ascii="Verdana" w:eastAsia="Times New Roman" w:hAnsi="Verdana" w:cs="Arial"/>
          <w:color w:val="454545"/>
          <w:sz w:val="24"/>
          <w:szCs w:val="24"/>
          <w:lang w:val="es-NI" w:eastAsia="es-NI"/>
        </w:rPr>
        <w:t>El </w:t>
      </w:r>
      <w:r w:rsidRPr="001B59DE">
        <w:rPr>
          <w:rFonts w:ascii="Verdana" w:eastAsia="Times New Roman" w:hAnsi="Verdana" w:cs="Arial"/>
          <w:b/>
          <w:bCs/>
          <w:color w:val="454545"/>
          <w:sz w:val="24"/>
          <w:szCs w:val="24"/>
          <w:lang w:val="es-NI" w:eastAsia="es-NI"/>
        </w:rPr>
        <w:t>contenido del conflicto</w:t>
      </w:r>
      <w:r w:rsidRPr="001B59DE">
        <w:rPr>
          <w:rFonts w:ascii="Verdana" w:eastAsia="Times New Roman" w:hAnsi="Verdana" w:cs="Arial"/>
          <w:color w:val="454545"/>
          <w:sz w:val="24"/>
          <w:szCs w:val="24"/>
          <w:lang w:val="es-NI" w:eastAsia="es-NI"/>
        </w:rPr>
        <w:t> se determina en el momento en que ocurre el choque de conflicto. En el momento preciso del incidente, asociamos un cierto tema de conflicto biológico tal como territorio, hambre, o pánico a la muerte, con el evento. Por tanto, es nuestro sentimiento subjetivo detrás del conflicto el que determina qué parte del cerebro recibirá el choque de conflicto y, consecuentemente, qué órgano o tejido se afectará. Lo que una persona puede experimentar como un conflicto de separación, puede ser experimentado de manera muy distinta por otra persona. Incluso para una tercera persona el evento puede ser totalmente irrelevante. Más aún, un solo DHS puede impactar más de un área cerebral, dando como resultado múltiples manifestaciones de enfermedad, con lesiones correspondientes en las partes del cerebro. Ejemplo: Si un hombre pierde su negocio de manera inesperada y el banco se queda con todos sus bienes, puede desarrollar angina de pecho (como resultado de un conflicto de pérdida de  territorio), cáncer de hígado (como resultado de un conflicto de morirse de hambre) y cáncer de hueso (como resultado de un conflicto de auto devaluación), todos al mismo tiempo.</w:t>
      </w:r>
    </w:p>
    <w:p w:rsidR="00773784" w:rsidRPr="001B59DE" w:rsidRDefault="00773784" w:rsidP="00773784">
      <w:pPr>
        <w:shd w:val="clear" w:color="auto" w:fill="FFFFFF"/>
        <w:spacing w:after="0" w:line="240" w:lineRule="auto"/>
        <w:ind w:firstLine="708"/>
        <w:jc w:val="both"/>
        <w:rPr>
          <w:rFonts w:ascii="Verdana" w:eastAsia="Times New Roman" w:hAnsi="Verdana" w:cs="Helvetica"/>
          <w:color w:val="454545"/>
          <w:sz w:val="24"/>
          <w:szCs w:val="24"/>
          <w:lang w:val="es-NI" w:eastAsia="es-NI"/>
        </w:rPr>
      </w:pPr>
    </w:p>
    <w:p w:rsidR="00773784" w:rsidRPr="001B59DE" w:rsidRDefault="00773784" w:rsidP="001B59DE">
      <w:pPr>
        <w:shd w:val="clear" w:color="auto" w:fill="FFFFFF"/>
        <w:spacing w:after="0" w:line="240" w:lineRule="auto"/>
        <w:jc w:val="both"/>
        <w:rPr>
          <w:rFonts w:ascii="Verdana" w:eastAsia="Times New Roman" w:hAnsi="Verdana" w:cs="Arial"/>
          <w:color w:val="454545"/>
          <w:sz w:val="24"/>
          <w:szCs w:val="24"/>
          <w:lang w:val="es-NI" w:eastAsia="es-NI"/>
        </w:rPr>
      </w:pPr>
      <w:r w:rsidRPr="001B59DE">
        <w:rPr>
          <w:rFonts w:ascii="Verdana" w:eastAsia="Times New Roman" w:hAnsi="Verdana" w:cs="Arial"/>
          <w:b/>
          <w:bCs/>
          <w:color w:val="454545"/>
          <w:sz w:val="24"/>
          <w:szCs w:val="24"/>
          <w:lang w:val="es-NI" w:eastAsia="es-NI"/>
        </w:rPr>
        <w:t xml:space="preserve">Los conflictos biológicos son muy diferentes de los problemas psicológicos o de las situaciones de estrés cotidianas. </w:t>
      </w:r>
      <w:r w:rsidRPr="001B59DE">
        <w:rPr>
          <w:rFonts w:ascii="Verdana" w:eastAsia="Times New Roman" w:hAnsi="Verdana" w:cs="Arial"/>
          <w:color w:val="454545"/>
          <w:sz w:val="24"/>
          <w:szCs w:val="24"/>
          <w:lang w:val="es-NI" w:eastAsia="es-NI"/>
        </w:rPr>
        <w:t>Los problemas psicológicos para los cuales tenemos tiempo de prepararnos (aún si es sólo por unos segundos) no dejan marca en el cerebro y, consecuentemente, no causan enfermedad. Desde luego, un cierto problema psicológico puede predisponer a una persona a ser más susceptible a un tipo particular de choque de conflicto.</w:t>
      </w:r>
    </w:p>
    <w:p w:rsidR="00773784" w:rsidRPr="001B59DE" w:rsidRDefault="00773784" w:rsidP="00773784">
      <w:pPr>
        <w:shd w:val="clear" w:color="auto" w:fill="FFFFFF"/>
        <w:spacing w:after="0" w:line="240" w:lineRule="auto"/>
        <w:ind w:firstLine="708"/>
        <w:jc w:val="both"/>
        <w:rPr>
          <w:rFonts w:ascii="Verdana" w:eastAsia="Times New Roman" w:hAnsi="Verdana" w:cs="Helvetica"/>
          <w:color w:val="454545"/>
          <w:sz w:val="24"/>
          <w:szCs w:val="24"/>
          <w:lang w:val="es-NI" w:eastAsia="es-NI"/>
        </w:rPr>
      </w:pPr>
    </w:p>
    <w:p w:rsidR="00773784" w:rsidRPr="001B59DE" w:rsidRDefault="00773784" w:rsidP="00773784">
      <w:pPr>
        <w:shd w:val="clear" w:color="auto" w:fill="FFFFFF"/>
        <w:spacing w:after="0" w:line="240" w:lineRule="auto"/>
        <w:jc w:val="both"/>
        <w:rPr>
          <w:rFonts w:ascii="Verdana" w:eastAsia="Times New Roman" w:hAnsi="Verdana" w:cs="Helvetica"/>
          <w:color w:val="454545"/>
          <w:sz w:val="28"/>
          <w:szCs w:val="28"/>
          <w:lang w:val="es-NI" w:eastAsia="es-NI"/>
        </w:rPr>
      </w:pPr>
      <w:r w:rsidRPr="001B59DE">
        <w:rPr>
          <w:rFonts w:ascii="Verdana" w:eastAsia="Times New Roman" w:hAnsi="Verdana" w:cs="Arial"/>
          <w:b/>
          <w:bCs/>
          <w:color w:val="454545"/>
          <w:sz w:val="28"/>
          <w:szCs w:val="28"/>
          <w:lang w:val="es-NI" w:eastAsia="es-NI"/>
        </w:rPr>
        <w:t>EL TERCER CRITERIO</w:t>
      </w:r>
    </w:p>
    <w:p w:rsidR="00773784" w:rsidRPr="001B59DE" w:rsidRDefault="00773784" w:rsidP="001B59DE">
      <w:pPr>
        <w:shd w:val="clear" w:color="auto" w:fill="FFFFFF"/>
        <w:spacing w:after="0" w:line="240" w:lineRule="auto"/>
        <w:jc w:val="both"/>
        <w:rPr>
          <w:rFonts w:ascii="Verdana" w:eastAsia="Times New Roman" w:hAnsi="Verdana" w:cs="Arial"/>
          <w:b/>
          <w:bCs/>
          <w:color w:val="454545"/>
          <w:sz w:val="24"/>
          <w:szCs w:val="24"/>
          <w:lang w:val="es-NI" w:eastAsia="es-NI"/>
        </w:rPr>
      </w:pPr>
      <w:r w:rsidRPr="001B59DE">
        <w:rPr>
          <w:rFonts w:ascii="Verdana" w:eastAsia="Times New Roman" w:hAnsi="Verdana" w:cs="Arial"/>
          <w:b/>
          <w:bCs/>
          <w:color w:val="454545"/>
          <w:sz w:val="24"/>
          <w:szCs w:val="24"/>
          <w:lang w:val="es-NI" w:eastAsia="es-NI"/>
        </w:rPr>
        <w:t>El desarrollo del conflicto determina el desarrollo exacto del Foco de Hamer (HH) en el cerebro así como el desarrollo exacto del cáncer o la enfermedad equivalente al cáncer en el órgano.</w:t>
      </w:r>
    </w:p>
    <w:p w:rsidR="00773784" w:rsidRPr="001B59DE" w:rsidRDefault="00773784" w:rsidP="00773784">
      <w:pPr>
        <w:shd w:val="clear" w:color="auto" w:fill="FFFFFF"/>
        <w:spacing w:after="0" w:line="240" w:lineRule="auto"/>
        <w:ind w:firstLine="708"/>
        <w:jc w:val="both"/>
        <w:rPr>
          <w:rFonts w:ascii="Verdana" w:eastAsia="Times New Roman" w:hAnsi="Verdana" w:cs="Helvetica"/>
          <w:color w:val="454545"/>
          <w:sz w:val="24"/>
          <w:szCs w:val="24"/>
          <w:lang w:val="es-NI" w:eastAsia="es-NI"/>
        </w:rPr>
      </w:pPr>
    </w:p>
    <w:p w:rsidR="00773784" w:rsidRPr="001B59DE" w:rsidRDefault="00773784" w:rsidP="001B59DE">
      <w:pPr>
        <w:shd w:val="clear" w:color="auto" w:fill="FFFFFF"/>
        <w:spacing w:after="0" w:line="240" w:lineRule="auto"/>
        <w:jc w:val="both"/>
        <w:rPr>
          <w:rFonts w:ascii="Verdana" w:eastAsia="Times New Roman" w:hAnsi="Verdana" w:cs="Arial"/>
          <w:color w:val="454545"/>
          <w:sz w:val="24"/>
          <w:szCs w:val="24"/>
          <w:lang w:val="es-NI" w:eastAsia="es-NI"/>
        </w:rPr>
      </w:pPr>
      <w:r w:rsidRPr="001B59DE">
        <w:rPr>
          <w:rFonts w:ascii="Verdana" w:eastAsia="Times New Roman" w:hAnsi="Verdana" w:cs="Arial"/>
          <w:color w:val="454545"/>
          <w:sz w:val="24"/>
          <w:szCs w:val="24"/>
          <w:lang w:val="es-NI" w:eastAsia="es-NI"/>
        </w:rPr>
        <w:t>El desarrollo en los tres niveles –psique, cerebro y órgano– se lleva a cabo siempre de manera </w:t>
      </w:r>
      <w:r w:rsidRPr="001B59DE">
        <w:rPr>
          <w:rFonts w:ascii="Verdana" w:eastAsia="Times New Roman" w:hAnsi="Verdana" w:cs="Arial"/>
          <w:b/>
          <w:bCs/>
          <w:color w:val="454545"/>
          <w:sz w:val="24"/>
          <w:szCs w:val="24"/>
          <w:lang w:val="es-NI" w:eastAsia="es-NI"/>
        </w:rPr>
        <w:t>sincronizada</w:t>
      </w:r>
      <w:r w:rsidRPr="001B59DE">
        <w:rPr>
          <w:rFonts w:ascii="Verdana" w:eastAsia="Times New Roman" w:hAnsi="Verdana" w:cs="Arial"/>
          <w:color w:val="454545"/>
          <w:sz w:val="24"/>
          <w:szCs w:val="24"/>
          <w:lang w:val="es-NI" w:eastAsia="es-NI"/>
        </w:rPr>
        <w:t>. Conforme avanza el conflicto, tanto la lesión en el cerebro como la alteración en el órgano progresan -por ejemplo, un crecimient</w:t>
      </w:r>
      <w:r w:rsidR="001B59DE">
        <w:rPr>
          <w:rFonts w:ascii="Verdana" w:eastAsia="Times New Roman" w:hAnsi="Verdana" w:cs="Arial"/>
          <w:color w:val="454545"/>
          <w:sz w:val="24"/>
          <w:szCs w:val="24"/>
          <w:lang w:val="es-NI" w:eastAsia="es-NI"/>
        </w:rPr>
        <w:t xml:space="preserve">o tumoral-. Tan pronto como hay </w:t>
      </w:r>
      <w:r w:rsidRPr="001B59DE">
        <w:rPr>
          <w:rFonts w:ascii="Verdana" w:eastAsia="Times New Roman" w:hAnsi="Verdana" w:cs="Arial"/>
          <w:color w:val="454545"/>
          <w:sz w:val="24"/>
          <w:szCs w:val="24"/>
          <w:lang w:val="es-NI" w:eastAsia="es-NI"/>
        </w:rPr>
        <w:t>estancamiento en un nivel, el desarrollo en los otros dos niveles disminuye.</w:t>
      </w:r>
    </w:p>
    <w:p w:rsidR="00773784" w:rsidRPr="001B59DE" w:rsidRDefault="00773784" w:rsidP="00773784">
      <w:pPr>
        <w:shd w:val="clear" w:color="auto" w:fill="FFFFFF"/>
        <w:spacing w:after="0" w:line="240" w:lineRule="auto"/>
        <w:ind w:firstLine="708"/>
        <w:jc w:val="both"/>
        <w:rPr>
          <w:rFonts w:ascii="Verdana" w:eastAsia="Times New Roman" w:hAnsi="Verdana" w:cs="Helvetica"/>
          <w:color w:val="454545"/>
          <w:sz w:val="24"/>
          <w:szCs w:val="24"/>
          <w:lang w:val="es-NI" w:eastAsia="es-NI"/>
        </w:rPr>
      </w:pPr>
    </w:p>
    <w:p w:rsidR="00773784" w:rsidRPr="001B59DE" w:rsidRDefault="00773784" w:rsidP="00773784">
      <w:pPr>
        <w:shd w:val="clear" w:color="auto" w:fill="FFFFFF"/>
        <w:spacing w:after="0" w:line="240" w:lineRule="auto"/>
        <w:jc w:val="both"/>
        <w:rPr>
          <w:rFonts w:ascii="Verdana" w:eastAsia="Times New Roman" w:hAnsi="Verdana" w:cs="Helvetica"/>
          <w:color w:val="454545"/>
          <w:sz w:val="28"/>
          <w:szCs w:val="28"/>
          <w:lang w:val="es-NI" w:eastAsia="es-NI"/>
        </w:rPr>
      </w:pPr>
      <w:r w:rsidRPr="001B59DE">
        <w:rPr>
          <w:rFonts w:ascii="Verdana" w:eastAsia="Times New Roman" w:hAnsi="Verdana" w:cs="Arial"/>
          <w:b/>
          <w:bCs/>
          <w:color w:val="454545"/>
          <w:sz w:val="28"/>
          <w:szCs w:val="28"/>
          <w:lang w:val="es-NI" w:eastAsia="es-NI"/>
        </w:rPr>
        <w:t>LATERALIDAD</w:t>
      </w:r>
    </w:p>
    <w:p w:rsidR="00773784" w:rsidRPr="001B59DE" w:rsidRDefault="00773784" w:rsidP="001B59DE">
      <w:pPr>
        <w:shd w:val="clear" w:color="auto" w:fill="FFFFFF"/>
        <w:spacing w:after="0" w:line="240" w:lineRule="auto"/>
        <w:jc w:val="both"/>
        <w:rPr>
          <w:rFonts w:ascii="Verdana" w:eastAsia="Times New Roman" w:hAnsi="Verdana" w:cs="Arial"/>
          <w:color w:val="454545"/>
          <w:sz w:val="24"/>
          <w:szCs w:val="24"/>
          <w:lang w:val="es-NI" w:eastAsia="es-NI"/>
        </w:rPr>
      </w:pPr>
      <w:r w:rsidRPr="001B59DE">
        <w:rPr>
          <w:rFonts w:ascii="Verdana" w:eastAsia="Times New Roman" w:hAnsi="Verdana" w:cs="Arial"/>
          <w:color w:val="454545"/>
          <w:sz w:val="24"/>
          <w:szCs w:val="24"/>
          <w:lang w:val="es-NI" w:eastAsia="es-NI"/>
        </w:rPr>
        <w:t>Debido a que el cerebro desempeña un papel tan decisivo en resolver cada situación, la lateralidad tiene que ser tomada en cuenta siempre. Nuestra lateralidad manual determina en qué lado del cerebro se impacta el conflicto, y qué parte del cuerpo estará afectada. Por lo tanto, en la terapia de la NMG, determinar la lateralidad del paciente es muy importante.</w:t>
      </w:r>
    </w:p>
    <w:p w:rsidR="00773784" w:rsidRPr="001B59DE" w:rsidRDefault="00773784" w:rsidP="00773784">
      <w:pPr>
        <w:shd w:val="clear" w:color="auto" w:fill="FFFFFF"/>
        <w:spacing w:after="0" w:line="240" w:lineRule="auto"/>
        <w:ind w:firstLine="708"/>
        <w:jc w:val="both"/>
        <w:rPr>
          <w:rFonts w:ascii="Verdana" w:eastAsia="Times New Roman" w:hAnsi="Verdana" w:cs="Helvetica"/>
          <w:color w:val="454545"/>
          <w:sz w:val="24"/>
          <w:szCs w:val="24"/>
          <w:lang w:val="es-NI" w:eastAsia="es-NI"/>
        </w:rPr>
      </w:pPr>
    </w:p>
    <w:p w:rsidR="00773784" w:rsidRPr="001B59DE" w:rsidRDefault="00773784" w:rsidP="001B59DE">
      <w:pPr>
        <w:shd w:val="clear" w:color="auto" w:fill="FFFFFF"/>
        <w:spacing w:after="0" w:line="240" w:lineRule="auto"/>
        <w:jc w:val="both"/>
        <w:rPr>
          <w:rFonts w:ascii="Verdana" w:eastAsia="Times New Roman" w:hAnsi="Verdana" w:cs="Arial"/>
          <w:color w:val="454545"/>
          <w:sz w:val="24"/>
          <w:szCs w:val="24"/>
          <w:lang w:val="es-NI" w:eastAsia="es-NI"/>
        </w:rPr>
      </w:pPr>
      <w:r w:rsidRPr="001B59DE">
        <w:rPr>
          <w:rFonts w:ascii="Verdana" w:eastAsia="Times New Roman" w:hAnsi="Verdana" w:cs="Arial"/>
          <w:color w:val="454545"/>
          <w:sz w:val="24"/>
          <w:szCs w:val="24"/>
          <w:lang w:val="es-NI" w:eastAsia="es-NI"/>
        </w:rPr>
        <w:t>Una persona diestra responde a un conflicto con su madre o hijo con la parte izquierda del cuerpo, y a un conflicto con una pareja cualquiera (excepto la madre o el hijo) con el lado derecho. Esto es al revés en la gente zurda. Ejemplo: si una mujer diestra de repente se preocupa por la salud de su hijo, su seno izquierdo se afectará. En un escáner cerebral, la lesión correspondiente (Foco de Hamer) se encontrará en el hemisferio derecho, en la parte del cerebro que controla el tejido glandular mamario del seno izquierdo.</w:t>
      </w:r>
    </w:p>
    <w:p w:rsidR="00773784" w:rsidRPr="001B59DE" w:rsidRDefault="00773784" w:rsidP="00773784">
      <w:pPr>
        <w:shd w:val="clear" w:color="auto" w:fill="FFFFFF"/>
        <w:spacing w:after="0" w:line="240" w:lineRule="auto"/>
        <w:ind w:firstLine="708"/>
        <w:jc w:val="both"/>
        <w:rPr>
          <w:rFonts w:ascii="Verdana" w:eastAsia="Times New Roman" w:hAnsi="Verdana" w:cs="Helvetica"/>
          <w:color w:val="454545"/>
          <w:sz w:val="24"/>
          <w:szCs w:val="24"/>
          <w:lang w:val="es-NI" w:eastAsia="es-NI"/>
        </w:rPr>
      </w:pPr>
    </w:p>
    <w:p w:rsidR="001B59DE" w:rsidRDefault="00773784" w:rsidP="001B59DE">
      <w:pPr>
        <w:shd w:val="clear" w:color="auto" w:fill="FFFFFF"/>
        <w:spacing w:after="0" w:line="240" w:lineRule="auto"/>
        <w:jc w:val="both"/>
        <w:rPr>
          <w:rFonts w:ascii="Verdana" w:eastAsia="Times New Roman" w:hAnsi="Verdana" w:cs="Helvetica"/>
          <w:color w:val="454545"/>
          <w:sz w:val="24"/>
          <w:szCs w:val="24"/>
          <w:lang w:val="es-NI" w:eastAsia="es-NI"/>
        </w:rPr>
      </w:pPr>
      <w:r w:rsidRPr="001B59DE">
        <w:rPr>
          <w:rFonts w:ascii="Verdana" w:eastAsia="Times New Roman" w:hAnsi="Verdana" w:cs="Arial"/>
          <w:color w:val="454545"/>
          <w:sz w:val="24"/>
          <w:szCs w:val="24"/>
          <w:lang w:val="es-NI" w:eastAsia="es-NI"/>
        </w:rPr>
        <w:t>Siempre hay una correlación cruzada del cerebro con el órgano.</w:t>
      </w:r>
      <w:r w:rsidR="001B59DE">
        <w:rPr>
          <w:rFonts w:ascii="Verdana" w:eastAsia="Times New Roman" w:hAnsi="Verdana" w:cs="Helvetica"/>
          <w:color w:val="454545"/>
          <w:sz w:val="24"/>
          <w:szCs w:val="24"/>
          <w:lang w:val="es-NI" w:eastAsia="es-NI"/>
        </w:rPr>
        <w:t xml:space="preserve"> </w:t>
      </w:r>
    </w:p>
    <w:p w:rsidR="00773784" w:rsidRPr="001B59DE" w:rsidRDefault="00773784" w:rsidP="001B59DE">
      <w:pPr>
        <w:shd w:val="clear" w:color="auto" w:fill="FFFFFF"/>
        <w:spacing w:after="0" w:line="240" w:lineRule="auto"/>
        <w:jc w:val="both"/>
        <w:rPr>
          <w:rFonts w:ascii="Verdana" w:eastAsia="Times New Roman" w:hAnsi="Verdana" w:cs="Helvetica"/>
          <w:color w:val="454545"/>
          <w:sz w:val="24"/>
          <w:szCs w:val="24"/>
          <w:lang w:val="es-NI" w:eastAsia="es-NI"/>
        </w:rPr>
      </w:pPr>
      <w:r w:rsidRPr="001B59DE">
        <w:rPr>
          <w:rFonts w:ascii="Verdana" w:eastAsia="Times New Roman" w:hAnsi="Verdana" w:cs="Arial"/>
          <w:color w:val="454545"/>
          <w:sz w:val="24"/>
          <w:szCs w:val="24"/>
          <w:lang w:val="es-NI" w:eastAsia="es-NI"/>
        </w:rPr>
        <w:t>Estas reglas solo son aplicables al cerebelo y al cerebro (diagrama). En el tallo cerebral, la parte más antigua del cerebro la lateralidad es insignificante.</w:t>
      </w:r>
    </w:p>
    <w:p w:rsidR="00773784" w:rsidRPr="001B59DE" w:rsidRDefault="00773784" w:rsidP="001B59DE">
      <w:pPr>
        <w:shd w:val="clear" w:color="auto" w:fill="FFFFFF"/>
        <w:spacing w:after="0" w:line="240" w:lineRule="auto"/>
        <w:jc w:val="both"/>
        <w:rPr>
          <w:rFonts w:ascii="Verdana" w:eastAsia="Times New Roman" w:hAnsi="Verdana" w:cs="Helvetica"/>
          <w:color w:val="454545"/>
          <w:sz w:val="24"/>
          <w:szCs w:val="24"/>
          <w:lang w:val="es-NI" w:eastAsia="es-NI"/>
        </w:rPr>
      </w:pPr>
      <w:r w:rsidRPr="001B59DE">
        <w:rPr>
          <w:rFonts w:ascii="Verdana" w:eastAsia="Times New Roman" w:hAnsi="Verdana" w:cs="Arial"/>
          <w:b/>
          <w:bCs/>
          <w:color w:val="454545"/>
          <w:sz w:val="24"/>
          <w:szCs w:val="24"/>
          <w:lang w:val="es-NI" w:eastAsia="es-NI"/>
        </w:rPr>
        <w:t>La lateralidad manual puede ser fácilmente establecida con la prueba del aplauso. La mano que está arriba es la mano principal y revela si la persona es diestra o zurda.</w:t>
      </w:r>
    </w:p>
    <w:p w:rsidR="00773784" w:rsidRPr="001B59DE" w:rsidRDefault="00235AA7" w:rsidP="00773784">
      <w:pPr>
        <w:shd w:val="clear" w:color="auto" w:fill="FFFFFF"/>
        <w:spacing w:after="0" w:line="240" w:lineRule="auto"/>
        <w:jc w:val="both"/>
        <w:rPr>
          <w:rFonts w:ascii="Verdana" w:eastAsia="Times New Roman" w:hAnsi="Verdana" w:cs="Helvetica"/>
          <w:color w:val="454545"/>
          <w:sz w:val="24"/>
          <w:szCs w:val="24"/>
          <w:lang w:val="es-NI" w:eastAsia="es-NI"/>
        </w:rPr>
      </w:pPr>
      <w:r w:rsidRPr="00235AA7">
        <w:rPr>
          <w:rFonts w:ascii="Verdana" w:eastAsia="Times New Roman" w:hAnsi="Verdana" w:cs="Helvetica"/>
          <w:color w:val="454545"/>
          <w:sz w:val="24"/>
          <w:szCs w:val="24"/>
          <w:lang w:val="es-NI" w:eastAsia="es-N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1B59DE" w:rsidRDefault="00773784" w:rsidP="00773784">
      <w:pPr>
        <w:shd w:val="clear" w:color="auto" w:fill="FFFFFF"/>
        <w:spacing w:after="0" w:line="240" w:lineRule="auto"/>
        <w:jc w:val="both"/>
        <w:rPr>
          <w:rFonts w:ascii="Verdana" w:eastAsia="Times New Roman" w:hAnsi="Verdana" w:cs="Arial"/>
          <w:color w:val="454545"/>
          <w:sz w:val="24"/>
          <w:szCs w:val="24"/>
          <w:lang w:val="es-NI" w:eastAsia="es-NI"/>
        </w:rPr>
      </w:pPr>
      <w:r w:rsidRPr="001B59DE">
        <w:rPr>
          <w:rFonts w:ascii="Verdana" w:eastAsia="Times New Roman" w:hAnsi="Verdana" w:cs="Arial"/>
          <w:color w:val="454545"/>
          <w:sz w:val="24"/>
          <w:szCs w:val="24"/>
          <w:lang w:val="es-NI" w:eastAsia="es-NI"/>
        </w:rPr>
        <w:t>© Dr en Medicina. Magister en Teología. Ryke Geerd Hamer</w:t>
      </w:r>
    </w:p>
    <w:p w:rsidR="00773784" w:rsidRPr="001B59DE" w:rsidRDefault="00773784" w:rsidP="00773784">
      <w:pPr>
        <w:shd w:val="clear" w:color="auto" w:fill="FFFFFF"/>
        <w:spacing w:after="0" w:line="240" w:lineRule="auto"/>
        <w:jc w:val="both"/>
        <w:rPr>
          <w:rFonts w:ascii="Verdana" w:eastAsia="Times New Roman" w:hAnsi="Verdana" w:cs="Helvetica"/>
          <w:color w:val="454545"/>
          <w:sz w:val="24"/>
          <w:szCs w:val="24"/>
          <w:lang w:val="es-NI" w:eastAsia="es-NI"/>
        </w:rPr>
      </w:pPr>
    </w:p>
    <w:p w:rsidR="001B59DE" w:rsidRPr="001B59DE" w:rsidRDefault="001B59DE" w:rsidP="001B59DE">
      <w:pPr>
        <w:shd w:val="clear" w:color="auto" w:fill="800080"/>
        <w:spacing w:after="0" w:line="240" w:lineRule="auto"/>
        <w:jc w:val="both"/>
        <w:rPr>
          <w:rFonts w:ascii="Verdana" w:eastAsia="Times New Roman" w:hAnsi="Verdana" w:cs="Helvetica"/>
          <w:color w:val="454545"/>
          <w:sz w:val="32"/>
          <w:szCs w:val="24"/>
          <w:lang w:val="es-NI" w:eastAsia="es-NI"/>
        </w:rPr>
      </w:pPr>
      <w:r w:rsidRPr="001B59DE">
        <w:rPr>
          <w:rFonts w:ascii="Verdana" w:eastAsia="Times New Roman" w:hAnsi="Verdana" w:cs="Arial"/>
          <w:color w:val="FFFF99"/>
          <w:sz w:val="32"/>
          <w:szCs w:val="24"/>
          <w:lang w:val="es-NI" w:eastAsia="es-NI"/>
        </w:rPr>
        <w:t>LA SEGUNDA LEY BIOLÓGICA</w:t>
      </w:r>
    </w:p>
    <w:p w:rsidR="00773784" w:rsidRPr="001B59DE" w:rsidRDefault="00773784" w:rsidP="001B59DE">
      <w:pPr>
        <w:shd w:val="clear" w:color="auto" w:fill="FFFFFF"/>
        <w:spacing w:after="0" w:line="240" w:lineRule="auto"/>
        <w:jc w:val="both"/>
        <w:rPr>
          <w:rFonts w:ascii="Verdana" w:eastAsia="Times New Roman" w:hAnsi="Verdana" w:cs="Arial"/>
          <w:b/>
          <w:color w:val="454545"/>
          <w:sz w:val="32"/>
          <w:szCs w:val="32"/>
          <w:lang w:val="es-NI" w:eastAsia="es-NI"/>
        </w:rPr>
      </w:pPr>
      <w:r w:rsidRPr="001B59DE">
        <w:rPr>
          <w:rFonts w:ascii="Verdana" w:eastAsia="Times New Roman" w:hAnsi="Verdana" w:cs="Arial"/>
          <w:b/>
          <w:color w:val="454545"/>
          <w:sz w:val="32"/>
          <w:szCs w:val="32"/>
          <w:lang w:val="es-NI" w:eastAsia="es-NI"/>
        </w:rPr>
        <w:t>La Le</w:t>
      </w:r>
      <w:r w:rsidR="001B59DE">
        <w:rPr>
          <w:rFonts w:ascii="Verdana" w:eastAsia="Times New Roman" w:hAnsi="Verdana" w:cs="Arial"/>
          <w:b/>
          <w:color w:val="454545"/>
          <w:sz w:val="32"/>
          <w:szCs w:val="32"/>
          <w:lang w:val="es-NI" w:eastAsia="es-NI"/>
        </w:rPr>
        <w:t xml:space="preserve">y de las dos fases de todas las </w:t>
      </w:r>
      <w:r w:rsidRPr="001B59DE">
        <w:rPr>
          <w:rFonts w:ascii="Verdana" w:eastAsia="Times New Roman" w:hAnsi="Verdana" w:cs="Arial"/>
          <w:b/>
          <w:color w:val="454545"/>
          <w:sz w:val="32"/>
          <w:szCs w:val="32"/>
          <w:lang w:val="es-NI" w:eastAsia="es-NI"/>
        </w:rPr>
        <w:t>enfermeda</w:t>
      </w:r>
      <w:r w:rsidR="001B59DE">
        <w:rPr>
          <w:rFonts w:ascii="Verdana" w:eastAsia="Times New Roman" w:hAnsi="Verdana" w:cs="Arial"/>
          <w:b/>
          <w:color w:val="454545"/>
          <w:sz w:val="32"/>
          <w:szCs w:val="32"/>
          <w:lang w:val="es-NI" w:eastAsia="es-NI"/>
        </w:rPr>
        <w:t>-</w:t>
      </w:r>
      <w:r w:rsidRPr="001B59DE">
        <w:rPr>
          <w:rFonts w:ascii="Verdana" w:eastAsia="Times New Roman" w:hAnsi="Verdana" w:cs="Arial"/>
          <w:b/>
          <w:color w:val="454545"/>
          <w:sz w:val="32"/>
          <w:szCs w:val="32"/>
          <w:lang w:val="es-NI" w:eastAsia="es-NI"/>
        </w:rPr>
        <w:t>des</w:t>
      </w:r>
    </w:p>
    <w:p w:rsidR="001B59DE" w:rsidRDefault="001B59DE" w:rsidP="001B59DE">
      <w:pPr>
        <w:shd w:val="clear" w:color="auto" w:fill="FFFFFF"/>
        <w:spacing w:after="0" w:line="240" w:lineRule="auto"/>
        <w:jc w:val="both"/>
        <w:rPr>
          <w:rFonts w:ascii="Verdana" w:eastAsia="Times New Roman" w:hAnsi="Verdana" w:cs="Helvetica"/>
          <w:b/>
          <w:color w:val="454545"/>
          <w:sz w:val="32"/>
          <w:szCs w:val="32"/>
          <w:lang w:val="es-NI" w:eastAsia="es-NI"/>
        </w:rPr>
      </w:pPr>
    </w:p>
    <w:p w:rsidR="00773784" w:rsidRPr="001B59DE" w:rsidRDefault="00773784" w:rsidP="001B59DE">
      <w:pPr>
        <w:shd w:val="clear" w:color="auto" w:fill="FFFFFF"/>
        <w:spacing w:after="0" w:line="240" w:lineRule="auto"/>
        <w:jc w:val="both"/>
        <w:rPr>
          <w:rFonts w:ascii="Verdana" w:eastAsia="Times New Roman" w:hAnsi="Verdana" w:cs="Helvetica"/>
          <w:color w:val="454545"/>
          <w:sz w:val="24"/>
          <w:szCs w:val="24"/>
          <w:lang w:val="es-NI" w:eastAsia="es-NI"/>
        </w:rPr>
      </w:pPr>
      <w:r w:rsidRPr="001B59DE">
        <w:rPr>
          <w:rFonts w:ascii="Verdana" w:eastAsia="Times New Roman" w:hAnsi="Verdana" w:cs="Arial"/>
          <w:color w:val="454545"/>
          <w:sz w:val="24"/>
          <w:szCs w:val="24"/>
          <w:lang w:val="es-NI" w:eastAsia="es-NI"/>
        </w:rPr>
        <w:t>Cada enfermedad se desarrolla en dos fases, siempre que exista solución del conflicto</w:t>
      </w:r>
    </w:p>
    <w:p w:rsidR="00773784" w:rsidRPr="001B59DE" w:rsidRDefault="00773784" w:rsidP="00773784">
      <w:pPr>
        <w:shd w:val="clear" w:color="auto" w:fill="FFFFFF"/>
        <w:spacing w:after="0" w:line="240" w:lineRule="auto"/>
        <w:jc w:val="both"/>
        <w:rPr>
          <w:rFonts w:ascii="Verdana" w:eastAsia="Times New Roman" w:hAnsi="Verdana" w:cs="Helvetica"/>
          <w:color w:val="454545"/>
          <w:sz w:val="24"/>
          <w:szCs w:val="24"/>
          <w:lang w:val="es-NI" w:eastAsia="es-NI"/>
        </w:rPr>
      </w:pPr>
    </w:p>
    <w:p w:rsidR="00773784" w:rsidRPr="001B59DE" w:rsidRDefault="001B59DE" w:rsidP="00773784">
      <w:pPr>
        <w:shd w:val="clear" w:color="auto" w:fill="FFFFFF"/>
        <w:spacing w:after="0" w:line="240" w:lineRule="auto"/>
        <w:jc w:val="both"/>
        <w:rPr>
          <w:rFonts w:ascii="Verdana" w:eastAsia="Times New Roman" w:hAnsi="Verdana" w:cs="Helvetica"/>
          <w:color w:val="454545"/>
          <w:sz w:val="24"/>
          <w:szCs w:val="24"/>
          <w:lang w:val="es-NI" w:eastAsia="es-NI"/>
        </w:rPr>
      </w:pPr>
      <w:r>
        <w:rPr>
          <w:rFonts w:ascii="Verdana" w:eastAsia="Times New Roman" w:hAnsi="Verdana" w:cs="Arial"/>
          <w:color w:val="454545"/>
          <w:sz w:val="24"/>
          <w:szCs w:val="24"/>
          <w:lang w:val="es-NI" w:eastAsia="es-NI"/>
        </w:rPr>
        <w:t xml:space="preserve">· </w:t>
      </w:r>
      <w:r w:rsidR="00773784" w:rsidRPr="001B59DE">
        <w:rPr>
          <w:rFonts w:ascii="Verdana" w:eastAsia="Times New Roman" w:hAnsi="Verdana" w:cs="Arial"/>
          <w:color w:val="454545"/>
          <w:sz w:val="24"/>
          <w:szCs w:val="24"/>
          <w:lang w:val="es-NI" w:eastAsia="es-NI"/>
        </w:rPr>
        <w:t>Normotonía </w:t>
      </w:r>
    </w:p>
    <w:p w:rsidR="00773784" w:rsidRPr="001B59DE" w:rsidRDefault="001B59DE" w:rsidP="00773784">
      <w:pPr>
        <w:shd w:val="clear" w:color="auto" w:fill="FFFFFF"/>
        <w:spacing w:after="0" w:line="240" w:lineRule="auto"/>
        <w:jc w:val="both"/>
        <w:rPr>
          <w:rFonts w:ascii="Verdana" w:eastAsia="Times New Roman" w:hAnsi="Verdana" w:cs="Helvetica"/>
          <w:color w:val="454545"/>
          <w:sz w:val="24"/>
          <w:szCs w:val="24"/>
          <w:lang w:val="es-NI" w:eastAsia="es-NI"/>
        </w:rPr>
      </w:pPr>
      <w:r>
        <w:rPr>
          <w:rFonts w:ascii="Verdana" w:eastAsia="Times New Roman" w:hAnsi="Verdana" w:cs="Arial"/>
          <w:color w:val="454545"/>
          <w:sz w:val="24"/>
          <w:szCs w:val="24"/>
          <w:lang w:val="es-NI" w:eastAsia="es-NI"/>
        </w:rPr>
        <w:t xml:space="preserve">· </w:t>
      </w:r>
      <w:r w:rsidR="00773784" w:rsidRPr="001B59DE">
        <w:rPr>
          <w:rFonts w:ascii="Verdana" w:eastAsia="Times New Roman" w:hAnsi="Verdana" w:cs="Arial"/>
          <w:color w:val="454545"/>
          <w:sz w:val="24"/>
          <w:szCs w:val="24"/>
          <w:lang w:val="es-NI" w:eastAsia="es-NI"/>
        </w:rPr>
        <w:t>Fase Activa del Conflicto    </w:t>
      </w:r>
    </w:p>
    <w:p w:rsidR="00773784" w:rsidRPr="001B59DE" w:rsidRDefault="001B59DE" w:rsidP="00773784">
      <w:pPr>
        <w:shd w:val="clear" w:color="auto" w:fill="FFFFFF"/>
        <w:spacing w:after="0" w:line="240" w:lineRule="auto"/>
        <w:jc w:val="both"/>
        <w:rPr>
          <w:rFonts w:ascii="Verdana" w:eastAsia="Times New Roman" w:hAnsi="Verdana" w:cs="Helvetica"/>
          <w:color w:val="454545"/>
          <w:sz w:val="24"/>
          <w:szCs w:val="24"/>
          <w:lang w:val="es-NI" w:eastAsia="es-NI"/>
        </w:rPr>
      </w:pPr>
      <w:r>
        <w:rPr>
          <w:rFonts w:ascii="Verdana" w:eastAsia="Times New Roman" w:hAnsi="Verdana" w:cs="Arial"/>
          <w:color w:val="454545"/>
          <w:sz w:val="24"/>
          <w:szCs w:val="24"/>
          <w:lang w:val="es-NI" w:eastAsia="es-NI"/>
        </w:rPr>
        <w:t xml:space="preserve">· </w:t>
      </w:r>
      <w:r w:rsidR="00773784" w:rsidRPr="001B59DE">
        <w:rPr>
          <w:rFonts w:ascii="Verdana" w:eastAsia="Times New Roman" w:hAnsi="Verdana" w:cs="Arial"/>
          <w:color w:val="454545"/>
          <w:sz w:val="24"/>
          <w:szCs w:val="24"/>
          <w:lang w:val="es-NI" w:eastAsia="es-NI"/>
        </w:rPr>
        <w:t>Conflicto Pendiente </w:t>
      </w:r>
    </w:p>
    <w:p w:rsidR="00773784" w:rsidRPr="001B59DE" w:rsidRDefault="001B59DE" w:rsidP="00773784">
      <w:pPr>
        <w:shd w:val="clear" w:color="auto" w:fill="FFFFFF"/>
        <w:spacing w:after="0" w:line="240" w:lineRule="auto"/>
        <w:jc w:val="both"/>
        <w:rPr>
          <w:rFonts w:ascii="Verdana" w:eastAsia="Times New Roman" w:hAnsi="Verdana" w:cs="Helvetica"/>
          <w:color w:val="454545"/>
          <w:sz w:val="24"/>
          <w:szCs w:val="24"/>
          <w:lang w:val="es-NI" w:eastAsia="es-NI"/>
        </w:rPr>
      </w:pPr>
      <w:r>
        <w:rPr>
          <w:rFonts w:ascii="Verdana" w:eastAsia="Times New Roman" w:hAnsi="Verdana" w:cs="Arial"/>
          <w:color w:val="454545"/>
          <w:sz w:val="24"/>
          <w:szCs w:val="24"/>
          <w:lang w:val="es-NI" w:eastAsia="es-NI"/>
        </w:rPr>
        <w:t xml:space="preserve">· </w:t>
      </w:r>
      <w:r w:rsidR="00773784" w:rsidRPr="001B59DE">
        <w:rPr>
          <w:rFonts w:ascii="Verdana" w:eastAsia="Times New Roman" w:hAnsi="Verdana" w:cs="Arial"/>
          <w:color w:val="454545"/>
          <w:sz w:val="24"/>
          <w:szCs w:val="24"/>
          <w:lang w:val="es-NI" w:eastAsia="es-NI"/>
        </w:rPr>
        <w:t>CL- Conflictolisis </w:t>
      </w:r>
    </w:p>
    <w:p w:rsidR="00773784" w:rsidRPr="001B59DE" w:rsidRDefault="001B59DE" w:rsidP="00773784">
      <w:pPr>
        <w:shd w:val="clear" w:color="auto" w:fill="FFFFFF"/>
        <w:spacing w:after="0" w:line="240" w:lineRule="auto"/>
        <w:jc w:val="both"/>
        <w:rPr>
          <w:rFonts w:ascii="Verdana" w:eastAsia="Times New Roman" w:hAnsi="Verdana" w:cs="Helvetica"/>
          <w:color w:val="454545"/>
          <w:sz w:val="24"/>
          <w:szCs w:val="24"/>
          <w:lang w:val="es-NI" w:eastAsia="es-NI"/>
        </w:rPr>
      </w:pPr>
      <w:r>
        <w:rPr>
          <w:rFonts w:ascii="Verdana" w:eastAsia="Times New Roman" w:hAnsi="Verdana" w:cs="Arial"/>
          <w:color w:val="454545"/>
          <w:sz w:val="24"/>
          <w:szCs w:val="24"/>
          <w:lang w:val="es-NI" w:eastAsia="es-NI"/>
        </w:rPr>
        <w:t xml:space="preserve">· </w:t>
      </w:r>
      <w:r w:rsidR="00773784" w:rsidRPr="001B59DE">
        <w:rPr>
          <w:rFonts w:ascii="Verdana" w:eastAsia="Times New Roman" w:hAnsi="Verdana" w:cs="Arial"/>
          <w:color w:val="454545"/>
          <w:sz w:val="24"/>
          <w:szCs w:val="24"/>
          <w:lang w:val="es-NI" w:eastAsia="es-NI"/>
        </w:rPr>
        <w:t>Fase de Curación</w:t>
      </w:r>
    </w:p>
    <w:p w:rsidR="00773784" w:rsidRPr="001B59DE" w:rsidRDefault="001B59DE" w:rsidP="00773784">
      <w:pPr>
        <w:shd w:val="clear" w:color="auto" w:fill="FFFFFF"/>
        <w:spacing w:after="0" w:line="240" w:lineRule="auto"/>
        <w:jc w:val="both"/>
        <w:rPr>
          <w:rFonts w:ascii="Verdana" w:eastAsia="Times New Roman" w:hAnsi="Verdana" w:cs="Helvetica"/>
          <w:color w:val="454545"/>
          <w:sz w:val="24"/>
          <w:szCs w:val="24"/>
          <w:lang w:val="es-NI" w:eastAsia="es-NI"/>
        </w:rPr>
      </w:pPr>
      <w:r>
        <w:rPr>
          <w:rFonts w:ascii="Verdana" w:eastAsia="Times New Roman" w:hAnsi="Verdana" w:cs="Arial"/>
          <w:color w:val="454545"/>
          <w:sz w:val="24"/>
          <w:szCs w:val="24"/>
          <w:lang w:val="es-NI" w:eastAsia="es-NI"/>
        </w:rPr>
        <w:t xml:space="preserve">· </w:t>
      </w:r>
      <w:r w:rsidR="00773784" w:rsidRPr="001B59DE">
        <w:rPr>
          <w:rFonts w:ascii="Verdana" w:eastAsia="Times New Roman" w:hAnsi="Verdana" w:cs="Arial"/>
          <w:color w:val="454545"/>
          <w:sz w:val="24"/>
          <w:szCs w:val="24"/>
          <w:lang w:val="es-NI" w:eastAsia="es-NI"/>
        </w:rPr>
        <w:t>Crisis Epileptoide</w:t>
      </w:r>
    </w:p>
    <w:p w:rsidR="00773784" w:rsidRPr="001B59DE" w:rsidRDefault="001B59DE" w:rsidP="00773784">
      <w:pPr>
        <w:shd w:val="clear" w:color="auto" w:fill="FFFFFF"/>
        <w:spacing w:after="0" w:line="240" w:lineRule="auto"/>
        <w:jc w:val="both"/>
        <w:rPr>
          <w:rFonts w:ascii="Verdana" w:eastAsia="Times New Roman" w:hAnsi="Verdana" w:cs="Helvetica"/>
          <w:color w:val="454545"/>
          <w:sz w:val="24"/>
          <w:szCs w:val="24"/>
          <w:lang w:val="es-NI" w:eastAsia="es-NI"/>
        </w:rPr>
      </w:pPr>
      <w:r>
        <w:rPr>
          <w:rFonts w:ascii="Verdana" w:eastAsia="Times New Roman" w:hAnsi="Verdana" w:cs="Arial"/>
          <w:color w:val="454545"/>
          <w:sz w:val="24"/>
          <w:szCs w:val="24"/>
          <w:lang w:val="es-NI" w:eastAsia="es-NI"/>
        </w:rPr>
        <w:t xml:space="preserve">· </w:t>
      </w:r>
      <w:r w:rsidR="00773784" w:rsidRPr="001B59DE">
        <w:rPr>
          <w:rFonts w:ascii="Verdana" w:eastAsia="Times New Roman" w:hAnsi="Verdana" w:cs="Arial"/>
          <w:color w:val="454545"/>
          <w:sz w:val="24"/>
          <w:szCs w:val="24"/>
          <w:lang w:val="es-NI" w:eastAsia="es-NI"/>
        </w:rPr>
        <w:t>Raíles</w:t>
      </w:r>
    </w:p>
    <w:p w:rsidR="00773784" w:rsidRPr="001B59DE" w:rsidRDefault="001B59DE" w:rsidP="00773784">
      <w:pPr>
        <w:shd w:val="clear" w:color="auto" w:fill="FFFFFF"/>
        <w:spacing w:after="0" w:line="240" w:lineRule="auto"/>
        <w:jc w:val="both"/>
        <w:rPr>
          <w:rFonts w:ascii="Verdana" w:eastAsia="Times New Roman" w:hAnsi="Verdana" w:cs="Arial"/>
          <w:color w:val="454545"/>
          <w:sz w:val="24"/>
          <w:szCs w:val="24"/>
          <w:lang w:val="es-NI" w:eastAsia="es-NI"/>
        </w:rPr>
      </w:pPr>
      <w:r>
        <w:rPr>
          <w:rFonts w:ascii="Verdana" w:eastAsia="Times New Roman" w:hAnsi="Verdana" w:cs="Arial"/>
          <w:color w:val="454545"/>
          <w:sz w:val="24"/>
          <w:szCs w:val="24"/>
          <w:lang w:val="es-NI" w:eastAsia="es-NI"/>
        </w:rPr>
        <w:t xml:space="preserve">· </w:t>
      </w:r>
      <w:r w:rsidR="00773784" w:rsidRPr="001B59DE">
        <w:rPr>
          <w:rFonts w:ascii="Verdana" w:eastAsia="Times New Roman" w:hAnsi="Verdana" w:cs="Arial"/>
          <w:color w:val="454545"/>
          <w:sz w:val="24"/>
          <w:szCs w:val="24"/>
          <w:lang w:val="es-NI" w:eastAsia="es-NI"/>
        </w:rPr>
        <w:t>Curación Pendiente</w:t>
      </w:r>
    </w:p>
    <w:p w:rsidR="00773784" w:rsidRPr="001B59DE" w:rsidRDefault="00773784" w:rsidP="00773784">
      <w:pPr>
        <w:shd w:val="clear" w:color="auto" w:fill="FFFFFF"/>
        <w:spacing w:after="0" w:line="240" w:lineRule="auto"/>
        <w:jc w:val="both"/>
        <w:rPr>
          <w:rFonts w:ascii="Verdana" w:eastAsia="Times New Roman" w:hAnsi="Verdana" w:cs="Helvetica"/>
          <w:color w:val="454545"/>
          <w:sz w:val="24"/>
          <w:szCs w:val="24"/>
          <w:lang w:val="es-NI" w:eastAsia="es-NI"/>
        </w:rPr>
      </w:pPr>
    </w:p>
    <w:p w:rsidR="00773784" w:rsidRPr="001B59DE" w:rsidRDefault="00773784" w:rsidP="00773784">
      <w:pPr>
        <w:shd w:val="clear" w:color="auto" w:fill="FFFFFF"/>
        <w:spacing w:after="0" w:line="240" w:lineRule="auto"/>
        <w:jc w:val="both"/>
        <w:rPr>
          <w:rFonts w:ascii="Verdana" w:eastAsia="Times New Roman" w:hAnsi="Verdana" w:cs="Helvetica"/>
          <w:color w:val="454545"/>
          <w:sz w:val="24"/>
          <w:szCs w:val="24"/>
          <w:lang w:val="es-NI" w:eastAsia="es-NI"/>
        </w:rPr>
      </w:pPr>
      <w:r w:rsidRPr="001B59DE">
        <w:rPr>
          <w:rFonts w:ascii="Verdana" w:eastAsia="Times New Roman" w:hAnsi="Verdana" w:cs="Arial"/>
          <w:b/>
          <w:bCs/>
          <w:color w:val="003366"/>
          <w:sz w:val="24"/>
          <w:szCs w:val="24"/>
          <w:lang w:val="es-NI" w:eastAsia="es-NI"/>
        </w:rPr>
        <w:t>NORMOTONÍA</w:t>
      </w:r>
    </w:p>
    <w:p w:rsidR="00773784" w:rsidRPr="001B59DE" w:rsidRDefault="00773784" w:rsidP="001B59DE">
      <w:pPr>
        <w:shd w:val="clear" w:color="auto" w:fill="FFFFFF"/>
        <w:spacing w:after="0" w:line="240" w:lineRule="auto"/>
        <w:jc w:val="both"/>
        <w:rPr>
          <w:rFonts w:ascii="Verdana" w:eastAsia="Times New Roman" w:hAnsi="Verdana" w:cs="Helvetica"/>
          <w:color w:val="454545"/>
          <w:sz w:val="24"/>
          <w:szCs w:val="24"/>
          <w:lang w:val="es-NI" w:eastAsia="es-NI"/>
        </w:rPr>
      </w:pPr>
      <w:r w:rsidRPr="001B59DE">
        <w:rPr>
          <w:rFonts w:ascii="Verdana" w:eastAsia="Times New Roman" w:hAnsi="Verdana" w:cs="Arial"/>
          <w:color w:val="454545"/>
          <w:sz w:val="24"/>
          <w:szCs w:val="24"/>
          <w:lang w:val="es-NI" w:eastAsia="es-NI"/>
        </w:rPr>
        <w:t>Es el estado de nuestro </w:t>
      </w:r>
      <w:r w:rsidRPr="001B59DE">
        <w:rPr>
          <w:rFonts w:ascii="Verdana" w:eastAsia="Times New Roman" w:hAnsi="Verdana" w:cs="Arial"/>
          <w:b/>
          <w:bCs/>
          <w:color w:val="454545"/>
          <w:sz w:val="24"/>
          <w:szCs w:val="24"/>
          <w:lang w:val="es-NI" w:eastAsia="es-NI"/>
        </w:rPr>
        <w:t>ritmo normal día-noche</w:t>
      </w:r>
      <w:r w:rsidRPr="001B59DE">
        <w:rPr>
          <w:rFonts w:ascii="Verdana" w:eastAsia="Times New Roman" w:hAnsi="Verdana" w:cs="Arial"/>
          <w:color w:val="454545"/>
          <w:sz w:val="24"/>
          <w:szCs w:val="24"/>
          <w:lang w:val="es-NI" w:eastAsia="es-NI"/>
        </w:rPr>
        <w:t>. Como se muestra en la figura de arriba, la "simpaticotonía" se alterna con la "vagotonía". Los términos se refieren a nuestro Sistema Nervioso Autónomo (SNA), el cual controla las funciones vegetativas tales como el ritmo cardiaco o la digestión. Durante el día nuestro organismo se encuentra en un tono de estrés simpático tónico ("lucha o huida"),  mientras en el sueño se encuentra en un tono de descanso vago tónico ("descanso y digestión").</w:t>
      </w:r>
    </w:p>
    <w:p w:rsidR="00773784" w:rsidRPr="001B59DE" w:rsidRDefault="00773784" w:rsidP="00773784">
      <w:pPr>
        <w:shd w:val="clear" w:color="auto" w:fill="FFFFFF"/>
        <w:spacing w:after="0" w:line="240" w:lineRule="auto"/>
        <w:jc w:val="both"/>
        <w:rPr>
          <w:rFonts w:ascii="Verdana" w:eastAsia="Times New Roman" w:hAnsi="Verdana" w:cs="Helvetica"/>
          <w:color w:val="454545"/>
          <w:sz w:val="24"/>
          <w:szCs w:val="24"/>
          <w:lang w:val="es-NI" w:eastAsia="es-NI"/>
        </w:rPr>
      </w:pPr>
      <w:r w:rsidRPr="001B59DE">
        <w:rPr>
          <w:rFonts w:ascii="Verdana" w:eastAsia="Times New Roman" w:hAnsi="Verdana" w:cs="Arial"/>
          <w:color w:val="454545"/>
          <w:sz w:val="24"/>
          <w:szCs w:val="24"/>
          <w:lang w:val="es-NI" w:eastAsia="es-NI"/>
        </w:rPr>
        <w:br/>
      </w:r>
      <w:r w:rsidRPr="001B59DE">
        <w:rPr>
          <w:rFonts w:ascii="Verdana" w:eastAsia="Times New Roman" w:hAnsi="Verdana" w:cs="Arial"/>
          <w:b/>
          <w:bCs/>
          <w:color w:val="003366"/>
          <w:sz w:val="24"/>
          <w:szCs w:val="24"/>
          <w:lang w:val="es-NI" w:eastAsia="es-NI"/>
        </w:rPr>
        <w:t>LA FASE ACTIVA DEL CONFLICTO</w:t>
      </w:r>
      <w:r w:rsidRPr="001B59DE">
        <w:rPr>
          <w:rFonts w:ascii="Verdana" w:eastAsia="Times New Roman" w:hAnsi="Verdana" w:cs="Arial"/>
          <w:b/>
          <w:bCs/>
          <w:color w:val="454545"/>
          <w:sz w:val="24"/>
          <w:szCs w:val="24"/>
          <w:lang w:val="es-NI" w:eastAsia="es-NI"/>
        </w:rPr>
        <w:t>  (fase-AC)</w:t>
      </w:r>
    </w:p>
    <w:p w:rsidR="001B59DE" w:rsidRDefault="00773784" w:rsidP="001B59DE">
      <w:pPr>
        <w:shd w:val="clear" w:color="auto" w:fill="FFFFFF"/>
        <w:spacing w:after="0" w:line="240" w:lineRule="auto"/>
        <w:jc w:val="both"/>
        <w:rPr>
          <w:rFonts w:ascii="Verdana" w:eastAsia="Times New Roman" w:hAnsi="Verdana" w:cs="Arial"/>
          <w:color w:val="454545"/>
          <w:sz w:val="24"/>
          <w:szCs w:val="24"/>
          <w:lang w:val="es-NI" w:eastAsia="es-NI"/>
        </w:rPr>
      </w:pPr>
      <w:r w:rsidRPr="001B59DE">
        <w:rPr>
          <w:rFonts w:ascii="Verdana" w:eastAsia="Times New Roman" w:hAnsi="Verdana" w:cs="Arial"/>
          <w:color w:val="454545"/>
          <w:sz w:val="24"/>
          <w:szCs w:val="24"/>
          <w:lang w:val="es-NI" w:eastAsia="es-NI"/>
        </w:rPr>
        <w:t>Un conflicto inesperado o </w:t>
      </w:r>
      <w:r w:rsidRPr="001B59DE">
        <w:rPr>
          <w:rFonts w:ascii="Verdana" w:eastAsia="Times New Roman" w:hAnsi="Verdana" w:cs="Arial"/>
          <w:b/>
          <w:bCs/>
          <w:color w:val="454545"/>
          <w:sz w:val="24"/>
          <w:szCs w:val="24"/>
          <w:lang w:val="es-NI" w:eastAsia="es-NI"/>
        </w:rPr>
        <w:t>DHS</w:t>
      </w:r>
      <w:r w:rsidRPr="001B59DE">
        <w:rPr>
          <w:rFonts w:ascii="Verdana" w:eastAsia="Times New Roman" w:hAnsi="Verdana" w:cs="Arial"/>
          <w:color w:val="454545"/>
          <w:sz w:val="24"/>
          <w:szCs w:val="24"/>
          <w:lang w:val="es-NI" w:eastAsia="es-NI"/>
        </w:rPr>
        <w:t> interrumpe inmediatamente el ritmo normal día-noche, e inicia la fase activa del conflicto. El choque dispara el inicio de un Programa Biológico Especial y Significativo, que permite al organismo (psique, cerebro y órgano) incrementar el funcionamiento diario y enfocarse de lleno en contender con la situación imprevista.</w:t>
      </w:r>
    </w:p>
    <w:p w:rsidR="00773784" w:rsidRPr="001B59DE" w:rsidRDefault="00773784" w:rsidP="001B59DE">
      <w:pPr>
        <w:shd w:val="clear" w:color="auto" w:fill="FFFFFF"/>
        <w:spacing w:after="0" w:line="240" w:lineRule="auto"/>
        <w:jc w:val="both"/>
        <w:rPr>
          <w:rFonts w:ascii="Verdana" w:eastAsia="Times New Roman" w:hAnsi="Verdana" w:cs="Helvetica"/>
          <w:color w:val="454545"/>
          <w:sz w:val="24"/>
          <w:szCs w:val="24"/>
          <w:lang w:val="es-NI" w:eastAsia="es-NI"/>
        </w:rPr>
      </w:pPr>
    </w:p>
    <w:p w:rsidR="001B59DE" w:rsidRDefault="001B59DE" w:rsidP="00773784">
      <w:pPr>
        <w:shd w:val="clear" w:color="auto" w:fill="FFFFFF"/>
        <w:spacing w:after="0" w:line="240" w:lineRule="auto"/>
        <w:jc w:val="both"/>
        <w:rPr>
          <w:rFonts w:ascii="Verdana" w:eastAsia="Times New Roman" w:hAnsi="Verdana" w:cs="Arial"/>
          <w:color w:val="454545"/>
          <w:sz w:val="24"/>
          <w:szCs w:val="24"/>
          <w:lang w:val="es-NI" w:eastAsia="es-NI"/>
        </w:rPr>
      </w:pPr>
      <w:r>
        <w:rPr>
          <w:rFonts w:ascii="Verdana" w:eastAsia="Times New Roman" w:hAnsi="Verdana" w:cs="Arial"/>
          <w:color w:val="454545"/>
          <w:sz w:val="24"/>
          <w:szCs w:val="24"/>
          <w:lang w:val="es-NI" w:eastAsia="es-NI"/>
        </w:rPr>
        <w:t xml:space="preserve">· </w:t>
      </w:r>
      <w:r w:rsidR="00773784" w:rsidRPr="001B59DE">
        <w:rPr>
          <w:rFonts w:ascii="Verdana" w:eastAsia="Times New Roman" w:hAnsi="Verdana" w:cs="Arial"/>
          <w:b/>
          <w:bCs/>
          <w:color w:val="454545"/>
          <w:sz w:val="24"/>
          <w:szCs w:val="24"/>
          <w:lang w:val="es-NI" w:eastAsia="es-NI"/>
        </w:rPr>
        <w:t>Nivel Psíquico:</w:t>
      </w:r>
      <w:r w:rsidR="00773784" w:rsidRPr="001B59DE">
        <w:rPr>
          <w:rFonts w:ascii="Verdana" w:eastAsia="Times New Roman" w:hAnsi="Verdana" w:cs="Arial"/>
          <w:color w:val="454545"/>
          <w:sz w:val="24"/>
          <w:szCs w:val="24"/>
          <w:lang w:val="es-NI" w:eastAsia="es-NI"/>
        </w:rPr>
        <w:t> La fase activa del conflicto es experimentada como estrés emocional y ocupación mental constante sobre el conflicto. </w:t>
      </w:r>
    </w:p>
    <w:p w:rsidR="00773784" w:rsidRPr="001B59DE" w:rsidRDefault="00773784" w:rsidP="00773784">
      <w:pPr>
        <w:shd w:val="clear" w:color="auto" w:fill="FFFFFF"/>
        <w:spacing w:after="0" w:line="240" w:lineRule="auto"/>
        <w:jc w:val="both"/>
        <w:rPr>
          <w:rFonts w:ascii="Verdana" w:eastAsia="Times New Roman" w:hAnsi="Verdana" w:cs="Helvetica"/>
          <w:color w:val="454545"/>
          <w:sz w:val="24"/>
          <w:szCs w:val="24"/>
          <w:lang w:val="es-NI" w:eastAsia="es-NI"/>
        </w:rPr>
      </w:pPr>
    </w:p>
    <w:p w:rsidR="001B59DE" w:rsidRDefault="001B59DE" w:rsidP="00773784">
      <w:pPr>
        <w:shd w:val="clear" w:color="auto" w:fill="FFFFFF"/>
        <w:spacing w:after="0" w:line="240" w:lineRule="auto"/>
        <w:jc w:val="both"/>
        <w:rPr>
          <w:rFonts w:ascii="Verdana" w:eastAsia="Times New Roman" w:hAnsi="Verdana" w:cs="Arial"/>
          <w:color w:val="454545"/>
          <w:sz w:val="24"/>
          <w:szCs w:val="24"/>
          <w:lang w:val="es-NI" w:eastAsia="es-NI"/>
        </w:rPr>
      </w:pPr>
      <w:r>
        <w:rPr>
          <w:rFonts w:ascii="Verdana" w:eastAsia="Times New Roman" w:hAnsi="Verdana" w:cs="Arial"/>
          <w:color w:val="454545"/>
          <w:sz w:val="24"/>
          <w:szCs w:val="24"/>
          <w:lang w:val="es-NI" w:eastAsia="es-NI"/>
        </w:rPr>
        <w:t xml:space="preserve">· </w:t>
      </w:r>
      <w:r w:rsidR="00773784" w:rsidRPr="001B59DE">
        <w:rPr>
          <w:rFonts w:ascii="Verdana" w:eastAsia="Times New Roman" w:hAnsi="Verdana" w:cs="Arial"/>
          <w:b/>
          <w:bCs/>
          <w:color w:val="454545"/>
          <w:sz w:val="24"/>
          <w:szCs w:val="24"/>
          <w:lang w:val="es-NI" w:eastAsia="es-NI"/>
        </w:rPr>
        <w:t>Nivel Vegetativo: Durante la fase activa del conflicto el sistema nervioso se encuentra en simpaticotonía constante</w:t>
      </w:r>
      <w:r w:rsidR="00773784" w:rsidRPr="001B59DE">
        <w:rPr>
          <w:rFonts w:ascii="Verdana" w:eastAsia="Times New Roman" w:hAnsi="Verdana" w:cs="Arial"/>
          <w:color w:val="454545"/>
          <w:sz w:val="24"/>
          <w:szCs w:val="24"/>
          <w:lang w:val="es-NI" w:eastAsia="es-NI"/>
        </w:rPr>
        <w:t>, un ritmo del día continuo. Insomnio, falta de apetito, pérdida de peso, ritmo cardiaco acelerado, presión sanguínea elevada, disminución del azúcar en la sangre, o náuseas son los síntomas típicos de la fase AC. A esta fase se le llama también </w:t>
      </w:r>
      <w:r w:rsidR="00773784" w:rsidRPr="001B59DE">
        <w:rPr>
          <w:rFonts w:ascii="Verdana" w:eastAsia="Times New Roman" w:hAnsi="Verdana" w:cs="Arial"/>
          <w:b/>
          <w:bCs/>
          <w:color w:val="454545"/>
          <w:sz w:val="24"/>
          <w:szCs w:val="24"/>
          <w:lang w:val="es-NI" w:eastAsia="es-NI"/>
        </w:rPr>
        <w:t>fase FRIA</w:t>
      </w:r>
      <w:r w:rsidR="00773784" w:rsidRPr="001B59DE">
        <w:rPr>
          <w:rFonts w:ascii="Verdana" w:eastAsia="Times New Roman" w:hAnsi="Verdana" w:cs="Arial"/>
          <w:color w:val="454545"/>
          <w:sz w:val="24"/>
          <w:szCs w:val="24"/>
          <w:lang w:val="es-NI" w:eastAsia="es-NI"/>
        </w:rPr>
        <w:t>, porque durante el estrés los vasos sanguíneos se constriñen dando como resultado manos y pies fríos, temblores, escalofríos, piel y sudores fríos. Desde un punto de vista biológico, el tono de estrés prolongado, particularmente las horas extras en vigilia y la preocupación por el conflicto, generan condiciones ideales para resolverlo.</w:t>
      </w:r>
    </w:p>
    <w:p w:rsidR="00773784" w:rsidRPr="001B59DE" w:rsidRDefault="00773784" w:rsidP="00773784">
      <w:pPr>
        <w:shd w:val="clear" w:color="auto" w:fill="FFFFFF"/>
        <w:spacing w:after="0" w:line="240" w:lineRule="auto"/>
        <w:jc w:val="both"/>
        <w:rPr>
          <w:rFonts w:ascii="Verdana" w:eastAsia="Times New Roman" w:hAnsi="Verdana" w:cs="Helvetica"/>
          <w:color w:val="454545"/>
          <w:sz w:val="24"/>
          <w:szCs w:val="24"/>
          <w:lang w:val="es-NI" w:eastAsia="es-NI"/>
        </w:rPr>
      </w:pPr>
    </w:p>
    <w:p w:rsidR="001B59DE" w:rsidRDefault="001B59DE" w:rsidP="00773784">
      <w:pPr>
        <w:shd w:val="clear" w:color="auto" w:fill="FFFFFF"/>
        <w:spacing w:after="0" w:line="240" w:lineRule="auto"/>
        <w:jc w:val="both"/>
        <w:rPr>
          <w:rFonts w:ascii="Verdana" w:eastAsia="Times New Roman" w:hAnsi="Verdana" w:cs="Arial"/>
          <w:color w:val="454545"/>
          <w:sz w:val="24"/>
          <w:szCs w:val="24"/>
          <w:lang w:val="es-NI" w:eastAsia="es-NI"/>
        </w:rPr>
      </w:pPr>
      <w:r>
        <w:rPr>
          <w:rFonts w:ascii="Verdana" w:eastAsia="Times New Roman" w:hAnsi="Verdana" w:cs="Arial"/>
          <w:color w:val="454545"/>
          <w:sz w:val="24"/>
          <w:szCs w:val="24"/>
          <w:lang w:val="es-NI" w:eastAsia="es-NI"/>
        </w:rPr>
        <w:t xml:space="preserve">· </w:t>
      </w:r>
      <w:r w:rsidR="00773784" w:rsidRPr="001B59DE">
        <w:rPr>
          <w:rFonts w:ascii="Verdana" w:eastAsia="Times New Roman" w:hAnsi="Verdana" w:cs="Arial"/>
          <w:b/>
          <w:bCs/>
          <w:color w:val="454545"/>
          <w:sz w:val="24"/>
          <w:szCs w:val="24"/>
          <w:lang w:val="es-NI" w:eastAsia="es-NI"/>
        </w:rPr>
        <w:t>Nivel Cerebral:</w:t>
      </w:r>
      <w:r w:rsidR="00773784" w:rsidRPr="001B59DE">
        <w:rPr>
          <w:rFonts w:ascii="Verdana" w:eastAsia="Times New Roman" w:hAnsi="Verdana" w:cs="Arial"/>
          <w:color w:val="454545"/>
          <w:sz w:val="24"/>
          <w:szCs w:val="24"/>
          <w:lang w:val="es-NI" w:eastAsia="es-NI"/>
        </w:rPr>
        <w:t> La lesión en el cerebro o Foco de Hamer aparece en un escáner cerebral como un grupo de anillos definidos en diana. La localización de la lesión está determinada por la naturaleza exacta del conflicto. El tamaño, por la intensidad y duración del conflicto (masa conflictual).</w:t>
      </w:r>
    </w:p>
    <w:p w:rsidR="00773784" w:rsidRPr="001B59DE" w:rsidRDefault="00773784" w:rsidP="00773784">
      <w:pPr>
        <w:shd w:val="clear" w:color="auto" w:fill="FFFFFF"/>
        <w:spacing w:after="0" w:line="240" w:lineRule="auto"/>
        <w:jc w:val="both"/>
        <w:rPr>
          <w:rFonts w:ascii="Verdana" w:eastAsia="Times New Roman" w:hAnsi="Verdana" w:cs="Helvetica"/>
          <w:color w:val="454545"/>
          <w:sz w:val="24"/>
          <w:szCs w:val="24"/>
          <w:lang w:val="es-NI" w:eastAsia="es-NI"/>
        </w:rPr>
      </w:pPr>
    </w:p>
    <w:p w:rsidR="00773784" w:rsidRPr="001B59DE" w:rsidRDefault="001B59DE" w:rsidP="00773784">
      <w:pPr>
        <w:shd w:val="clear" w:color="auto" w:fill="FFFFFF"/>
        <w:spacing w:after="0" w:line="240" w:lineRule="auto"/>
        <w:jc w:val="both"/>
        <w:rPr>
          <w:rFonts w:ascii="Verdana" w:eastAsia="Times New Roman" w:hAnsi="Verdana" w:cs="Helvetica"/>
          <w:color w:val="454545"/>
          <w:sz w:val="24"/>
          <w:szCs w:val="24"/>
          <w:lang w:val="es-NI" w:eastAsia="es-NI"/>
        </w:rPr>
      </w:pPr>
      <w:r>
        <w:rPr>
          <w:rFonts w:ascii="Verdana" w:eastAsia="Times New Roman" w:hAnsi="Verdana" w:cs="Arial"/>
          <w:color w:val="454545"/>
          <w:sz w:val="24"/>
          <w:szCs w:val="24"/>
          <w:lang w:val="es-NI" w:eastAsia="es-NI"/>
        </w:rPr>
        <w:t xml:space="preserve">· </w:t>
      </w:r>
      <w:r w:rsidR="00773784" w:rsidRPr="001B59DE">
        <w:rPr>
          <w:rFonts w:ascii="Verdana" w:eastAsia="Times New Roman" w:hAnsi="Verdana" w:cs="Arial"/>
          <w:b/>
          <w:bCs/>
          <w:color w:val="454545"/>
          <w:sz w:val="24"/>
          <w:szCs w:val="24"/>
          <w:lang w:val="es-NI" w:eastAsia="es-NI"/>
        </w:rPr>
        <w:t>Nivel Orgánico:</w:t>
      </w:r>
      <w:r w:rsidR="00773784" w:rsidRPr="001B59DE">
        <w:rPr>
          <w:rFonts w:ascii="Verdana" w:eastAsia="Times New Roman" w:hAnsi="Verdana" w:cs="Arial"/>
          <w:color w:val="454545"/>
          <w:sz w:val="24"/>
          <w:szCs w:val="24"/>
          <w:lang w:val="es-NI" w:eastAsia="es-NI"/>
        </w:rPr>
        <w:t> Los órganos dirigidos por el cerebro antiguo (tallo cerebral y cerebelo) tales como el colon, los pulmones, el hígado, o las glándulas mamarias, muestran multiplicación celular (crecimiento tumoral). Los órganos dirigidos desde el cerebro (médula cerebral y corteza cerebral), tales como los huesos, los nódulos linfáticos, los bronquios, o el cérvix, muestran decremento celular en forma de osteolisis, necrosis o ulceración.</w:t>
      </w:r>
    </w:p>
    <w:p w:rsidR="001B59DE" w:rsidRDefault="00773784" w:rsidP="00773784">
      <w:pPr>
        <w:shd w:val="clear" w:color="auto" w:fill="FFFFFF"/>
        <w:spacing w:after="0" w:line="240" w:lineRule="auto"/>
        <w:jc w:val="both"/>
        <w:rPr>
          <w:rFonts w:ascii="Verdana" w:eastAsia="Times New Roman" w:hAnsi="Verdana" w:cs="Arial"/>
          <w:b/>
          <w:bCs/>
          <w:color w:val="003366"/>
          <w:sz w:val="24"/>
          <w:szCs w:val="24"/>
          <w:lang w:val="es-NI" w:eastAsia="es-NI"/>
        </w:rPr>
      </w:pPr>
      <w:r w:rsidRPr="001B59DE">
        <w:rPr>
          <w:rFonts w:ascii="Verdana" w:eastAsia="Times New Roman" w:hAnsi="Verdana" w:cs="Arial"/>
          <w:color w:val="454545"/>
          <w:sz w:val="24"/>
          <w:szCs w:val="24"/>
          <w:lang w:val="es-NI" w:eastAsia="es-NI"/>
        </w:rPr>
        <w:br/>
      </w:r>
    </w:p>
    <w:p w:rsidR="001B59DE" w:rsidRDefault="00773784" w:rsidP="001B59DE">
      <w:pPr>
        <w:shd w:val="clear" w:color="auto" w:fill="FFFFFF"/>
        <w:spacing w:after="0" w:line="240" w:lineRule="auto"/>
        <w:jc w:val="both"/>
        <w:rPr>
          <w:rFonts w:ascii="Verdana" w:eastAsia="Times New Roman" w:hAnsi="Verdana" w:cs="Arial"/>
          <w:b/>
          <w:bCs/>
          <w:color w:val="454545"/>
          <w:sz w:val="24"/>
          <w:szCs w:val="24"/>
          <w:lang w:val="es-NI" w:eastAsia="es-NI"/>
        </w:rPr>
      </w:pPr>
      <w:r w:rsidRPr="001B59DE">
        <w:rPr>
          <w:rFonts w:ascii="Verdana" w:eastAsia="Times New Roman" w:hAnsi="Verdana" w:cs="Arial"/>
          <w:b/>
          <w:bCs/>
          <w:color w:val="003366"/>
          <w:sz w:val="24"/>
          <w:szCs w:val="24"/>
          <w:lang w:val="es-NI" w:eastAsia="es-NI"/>
        </w:rPr>
        <w:t>CONFLICTO PENDIENTE</w:t>
      </w:r>
    </w:p>
    <w:p w:rsidR="00773784" w:rsidRPr="001B59DE" w:rsidRDefault="00773784" w:rsidP="001B59DE">
      <w:pPr>
        <w:shd w:val="clear" w:color="auto" w:fill="FFFFFF"/>
        <w:spacing w:after="0" w:line="240" w:lineRule="auto"/>
        <w:jc w:val="both"/>
        <w:rPr>
          <w:rFonts w:ascii="Verdana" w:eastAsia="Times New Roman" w:hAnsi="Verdana" w:cs="Helvetica"/>
          <w:color w:val="454545"/>
          <w:sz w:val="24"/>
          <w:szCs w:val="24"/>
          <w:lang w:val="es-NI" w:eastAsia="es-NI"/>
        </w:rPr>
      </w:pPr>
      <w:r w:rsidRPr="001B59DE">
        <w:rPr>
          <w:rFonts w:ascii="Verdana" w:eastAsia="Times New Roman" w:hAnsi="Verdana" w:cs="Arial"/>
          <w:color w:val="454545"/>
          <w:sz w:val="24"/>
          <w:szCs w:val="24"/>
          <w:lang w:val="es-NI" w:eastAsia="es-NI"/>
        </w:rPr>
        <w:t>Si no somos capaces de resolver el conflicto, o si no se puede alcanzar una solución viable (Ej. No podemos dejar nuestro trabajo o una relación triste), tenemos la oportunidad de degradar conscientemente el conflicto, ya sea de manera intelectual, psicológica o espiritual. </w:t>
      </w:r>
      <w:r w:rsidRPr="001B59DE">
        <w:rPr>
          <w:rFonts w:ascii="Verdana" w:eastAsia="Times New Roman" w:hAnsi="Verdana" w:cs="Arial"/>
          <w:b/>
          <w:bCs/>
          <w:color w:val="454545"/>
          <w:sz w:val="24"/>
          <w:szCs w:val="24"/>
          <w:lang w:val="es-NI" w:eastAsia="es-NI"/>
        </w:rPr>
        <w:t>Degradando el conflicto</w:t>
      </w:r>
      <w:r w:rsidRPr="001B59DE">
        <w:rPr>
          <w:rFonts w:ascii="Verdana" w:eastAsia="Times New Roman" w:hAnsi="Verdana" w:cs="Arial"/>
          <w:color w:val="454545"/>
          <w:sz w:val="24"/>
          <w:szCs w:val="24"/>
          <w:lang w:val="es-NI" w:eastAsia="es-NI"/>
        </w:rPr>
        <w:t> disminuimos su intensidad y, consecuentemente, los síntomas tanto a nivel cerebral como orgánico. Podemos vivir con dicho conflicto reducido hasta una edad avanzada, por ejemplo, con un tumor en el colon, siempre y cuando no cause ninguna obstrucción mecánica, o no esté involucrado un órgano productor de hormonas como por ejemplo la tiroides. Pero tenemos que tener en mente que transformar un conflicto en un conflicto pendiente sólo puede representar una segunda mejor alternativa, porque </w:t>
      </w:r>
      <w:r w:rsidRPr="001B59DE">
        <w:rPr>
          <w:rFonts w:ascii="Verdana" w:eastAsia="Times New Roman" w:hAnsi="Verdana" w:cs="Arial"/>
          <w:b/>
          <w:bCs/>
          <w:color w:val="454545"/>
          <w:sz w:val="24"/>
          <w:szCs w:val="24"/>
          <w:lang w:val="es-NI" w:eastAsia="es-NI"/>
        </w:rPr>
        <w:t>la curación sólo puede lograrse cuando el conflicto se resuelve por completo.</w:t>
      </w:r>
    </w:p>
    <w:p w:rsidR="00773784" w:rsidRPr="001B59DE" w:rsidRDefault="00773784" w:rsidP="00773784">
      <w:pPr>
        <w:shd w:val="clear" w:color="auto" w:fill="FFFFFF"/>
        <w:spacing w:after="0" w:line="240" w:lineRule="auto"/>
        <w:ind w:firstLine="708"/>
        <w:jc w:val="both"/>
        <w:rPr>
          <w:rFonts w:ascii="Verdana" w:eastAsia="Times New Roman" w:hAnsi="Verdana" w:cs="Helvetica"/>
          <w:color w:val="454545"/>
          <w:sz w:val="24"/>
          <w:szCs w:val="24"/>
          <w:lang w:val="es-NI" w:eastAsia="es-NI"/>
        </w:rPr>
      </w:pPr>
    </w:p>
    <w:p w:rsidR="00773784" w:rsidRPr="001B59DE" w:rsidRDefault="00773784" w:rsidP="001B59DE">
      <w:pPr>
        <w:shd w:val="clear" w:color="auto" w:fill="FFFFFF"/>
        <w:spacing w:after="0" w:line="240" w:lineRule="auto"/>
        <w:jc w:val="both"/>
        <w:rPr>
          <w:rFonts w:ascii="Verdana" w:eastAsia="Times New Roman" w:hAnsi="Verdana" w:cs="Arial"/>
          <w:color w:val="454545"/>
          <w:sz w:val="24"/>
          <w:szCs w:val="24"/>
          <w:lang w:val="es-NI" w:eastAsia="es-NI"/>
        </w:rPr>
      </w:pPr>
      <w:r w:rsidRPr="001B59DE">
        <w:rPr>
          <w:rFonts w:ascii="Verdana" w:eastAsia="Times New Roman" w:hAnsi="Verdana" w:cs="Arial"/>
          <w:color w:val="454545"/>
          <w:sz w:val="24"/>
          <w:szCs w:val="24"/>
          <w:lang w:val="es-NI" w:eastAsia="es-NI"/>
        </w:rPr>
        <w:t>El </w:t>
      </w:r>
      <w:r w:rsidRPr="001B59DE">
        <w:rPr>
          <w:rFonts w:ascii="Verdana" w:eastAsia="Times New Roman" w:hAnsi="Verdana" w:cs="Arial"/>
          <w:b/>
          <w:bCs/>
          <w:color w:val="454545"/>
          <w:sz w:val="24"/>
          <w:szCs w:val="24"/>
          <w:lang w:val="es-NI" w:eastAsia="es-NI"/>
        </w:rPr>
        <w:t>Objetivo de la Terapia en la Germánica Nueva Medicina ® </w:t>
      </w:r>
      <w:r w:rsidRPr="001B59DE">
        <w:rPr>
          <w:rFonts w:ascii="Verdana" w:eastAsia="Times New Roman" w:hAnsi="Verdana" w:cs="Arial"/>
          <w:color w:val="454545"/>
          <w:sz w:val="24"/>
          <w:szCs w:val="24"/>
          <w:lang w:val="es-NI" w:eastAsia="es-NI"/>
        </w:rPr>
        <w:t>es identificar el DHS original y encontrar una solución al conflicto que sea tan real y práctica como sea posible. Por ejemplo, un hombre que pierde su negocio y sufre una pérdida de territorio, debe encontrar una nueva ocupación; el choque provocado por un inesperado y temprano retiro laboral puede ser resuelto estableciendo un nuevo dominio, como el unirse a un club o realizar un pasatiempo largo tiempo aplazado. Tan pronto como el conflicto es resuelto, la curación sigue su curso natural.</w:t>
      </w:r>
    </w:p>
    <w:p w:rsidR="00773784" w:rsidRPr="001B59DE" w:rsidRDefault="00773784" w:rsidP="00773784">
      <w:pPr>
        <w:shd w:val="clear" w:color="auto" w:fill="FFFFFF"/>
        <w:spacing w:after="0" w:line="240" w:lineRule="auto"/>
        <w:ind w:firstLine="708"/>
        <w:jc w:val="both"/>
        <w:rPr>
          <w:rFonts w:ascii="Verdana" w:eastAsia="Times New Roman" w:hAnsi="Verdana" w:cs="Helvetica"/>
          <w:color w:val="454545"/>
          <w:sz w:val="24"/>
          <w:szCs w:val="24"/>
          <w:lang w:val="es-NI" w:eastAsia="es-NI"/>
        </w:rPr>
      </w:pPr>
    </w:p>
    <w:p w:rsidR="001B59DE" w:rsidRDefault="00773784" w:rsidP="001B59DE">
      <w:pPr>
        <w:shd w:val="clear" w:color="auto" w:fill="FFFFFF"/>
        <w:spacing w:after="0" w:line="240" w:lineRule="auto"/>
        <w:jc w:val="both"/>
        <w:rPr>
          <w:rFonts w:ascii="Verdana" w:eastAsia="Times New Roman" w:hAnsi="Verdana" w:cs="Helvetica"/>
          <w:color w:val="454545"/>
          <w:sz w:val="24"/>
          <w:szCs w:val="24"/>
          <w:lang w:val="es-NI" w:eastAsia="es-NI"/>
        </w:rPr>
      </w:pPr>
      <w:r w:rsidRPr="001B59DE">
        <w:rPr>
          <w:rFonts w:ascii="Verdana" w:eastAsia="Times New Roman" w:hAnsi="Verdana" w:cs="Arial"/>
          <w:b/>
          <w:bCs/>
          <w:color w:val="003366"/>
          <w:sz w:val="24"/>
          <w:szCs w:val="24"/>
          <w:lang w:val="es-NI" w:eastAsia="es-NI"/>
        </w:rPr>
        <w:t>CONFLICTOLISIS</w:t>
      </w:r>
      <w:r w:rsidRPr="001B59DE">
        <w:rPr>
          <w:rFonts w:ascii="Verdana" w:eastAsia="Times New Roman" w:hAnsi="Verdana" w:cs="Arial"/>
          <w:b/>
          <w:bCs/>
          <w:color w:val="454545"/>
          <w:sz w:val="24"/>
          <w:szCs w:val="24"/>
          <w:lang w:val="es-NI" w:eastAsia="es-NI"/>
        </w:rPr>
        <w:t> (CL)</w:t>
      </w:r>
    </w:p>
    <w:p w:rsidR="00773784" w:rsidRPr="001B59DE" w:rsidRDefault="00773784" w:rsidP="001B59DE">
      <w:pPr>
        <w:shd w:val="clear" w:color="auto" w:fill="FFFFFF"/>
        <w:spacing w:after="0" w:line="240" w:lineRule="auto"/>
        <w:jc w:val="both"/>
        <w:rPr>
          <w:rFonts w:ascii="Verdana" w:eastAsia="Times New Roman" w:hAnsi="Verdana" w:cs="Helvetica"/>
          <w:color w:val="454545"/>
          <w:sz w:val="24"/>
          <w:szCs w:val="24"/>
          <w:lang w:val="es-NI" w:eastAsia="es-NI"/>
        </w:rPr>
      </w:pPr>
      <w:r w:rsidRPr="001B59DE">
        <w:rPr>
          <w:rFonts w:ascii="Verdana" w:eastAsia="Times New Roman" w:hAnsi="Verdana" w:cs="Arial"/>
          <w:color w:val="454545"/>
          <w:sz w:val="24"/>
          <w:szCs w:val="24"/>
          <w:lang w:val="es-NI" w:eastAsia="es-NI"/>
        </w:rPr>
        <w:t>La </w:t>
      </w:r>
      <w:r w:rsidRPr="001B59DE">
        <w:rPr>
          <w:rFonts w:ascii="Verdana" w:eastAsia="Times New Roman" w:hAnsi="Verdana" w:cs="Arial"/>
          <w:b/>
          <w:bCs/>
          <w:color w:val="454545"/>
          <w:sz w:val="24"/>
          <w:szCs w:val="24"/>
          <w:lang w:val="es-NI" w:eastAsia="es-NI"/>
        </w:rPr>
        <w:t>solución del conflicto</w:t>
      </w:r>
      <w:r w:rsidRPr="001B59DE">
        <w:rPr>
          <w:rFonts w:ascii="Verdana" w:eastAsia="Times New Roman" w:hAnsi="Verdana" w:cs="Arial"/>
          <w:color w:val="454545"/>
          <w:sz w:val="24"/>
          <w:szCs w:val="24"/>
          <w:lang w:val="es-NI" w:eastAsia="es-NI"/>
        </w:rPr>
        <w:t> es el punto crucial que inicia la fase de curación. Como la fase activa del conflicto, el progreso de la fase de curación se lleva a cabo de manera sincrónica en los tres niveles.</w:t>
      </w:r>
    </w:p>
    <w:p w:rsidR="00773784" w:rsidRPr="001B59DE" w:rsidRDefault="00773784" w:rsidP="00773784">
      <w:pPr>
        <w:shd w:val="clear" w:color="auto" w:fill="FFFFFF"/>
        <w:spacing w:after="0" w:line="240" w:lineRule="auto"/>
        <w:ind w:firstLine="708"/>
        <w:jc w:val="both"/>
        <w:rPr>
          <w:rFonts w:ascii="Verdana" w:eastAsia="Times New Roman" w:hAnsi="Verdana" w:cs="Helvetica"/>
          <w:color w:val="454545"/>
          <w:sz w:val="24"/>
          <w:szCs w:val="24"/>
          <w:lang w:val="es-NI" w:eastAsia="es-NI"/>
        </w:rPr>
      </w:pPr>
    </w:p>
    <w:p w:rsidR="00773784" w:rsidRPr="001B59DE" w:rsidRDefault="00773784" w:rsidP="00773784">
      <w:pPr>
        <w:shd w:val="clear" w:color="auto" w:fill="FFFFFF"/>
        <w:spacing w:after="0" w:line="240" w:lineRule="auto"/>
        <w:jc w:val="both"/>
        <w:rPr>
          <w:rFonts w:ascii="Verdana" w:eastAsia="Times New Roman" w:hAnsi="Verdana" w:cs="Helvetica"/>
          <w:color w:val="454545"/>
          <w:sz w:val="24"/>
          <w:szCs w:val="24"/>
          <w:lang w:val="es-NI" w:eastAsia="es-NI"/>
        </w:rPr>
      </w:pPr>
      <w:r w:rsidRPr="001B59DE">
        <w:rPr>
          <w:rFonts w:ascii="Verdana" w:eastAsia="Times New Roman" w:hAnsi="Verdana" w:cs="Arial"/>
          <w:b/>
          <w:bCs/>
          <w:color w:val="454545"/>
          <w:sz w:val="24"/>
          <w:szCs w:val="24"/>
          <w:lang w:val="es-NI" w:eastAsia="es-NI"/>
        </w:rPr>
        <w:t>LA FASE DE CURACIÓN (Fase-pcl; pcl=pos-conflictolisis)</w:t>
      </w:r>
    </w:p>
    <w:p w:rsidR="001B59DE" w:rsidRDefault="001B59DE" w:rsidP="00773784">
      <w:pPr>
        <w:shd w:val="clear" w:color="auto" w:fill="FFFFFF"/>
        <w:spacing w:after="0" w:line="240" w:lineRule="auto"/>
        <w:jc w:val="both"/>
        <w:rPr>
          <w:rFonts w:ascii="Verdana" w:eastAsia="Times New Roman" w:hAnsi="Verdana" w:cs="Arial"/>
          <w:color w:val="454545"/>
          <w:sz w:val="24"/>
          <w:szCs w:val="24"/>
          <w:lang w:val="es-NI" w:eastAsia="es-NI"/>
        </w:rPr>
      </w:pPr>
      <w:r>
        <w:rPr>
          <w:rFonts w:ascii="Verdana" w:eastAsia="Times New Roman" w:hAnsi="Verdana" w:cs="Arial"/>
          <w:color w:val="454545"/>
          <w:sz w:val="24"/>
          <w:szCs w:val="24"/>
          <w:lang w:val="es-NI" w:eastAsia="es-NI"/>
        </w:rPr>
        <w:t>· </w:t>
      </w:r>
      <w:r w:rsidR="00773784" w:rsidRPr="001B59DE">
        <w:rPr>
          <w:rFonts w:ascii="Verdana" w:eastAsia="Times New Roman" w:hAnsi="Verdana" w:cs="Arial"/>
          <w:b/>
          <w:bCs/>
          <w:color w:val="454545"/>
          <w:sz w:val="24"/>
          <w:szCs w:val="24"/>
          <w:lang w:val="es-NI" w:eastAsia="es-NI"/>
        </w:rPr>
        <w:t>Nivel Psíquico:</w:t>
      </w:r>
      <w:r w:rsidR="00773784" w:rsidRPr="001B59DE">
        <w:rPr>
          <w:rFonts w:ascii="Verdana" w:eastAsia="Times New Roman" w:hAnsi="Verdana" w:cs="Arial"/>
          <w:color w:val="454545"/>
          <w:sz w:val="24"/>
          <w:szCs w:val="24"/>
          <w:lang w:val="es-NI" w:eastAsia="es-NI"/>
        </w:rPr>
        <w:t> La solución del conflicto viene acompañada de un sentimiento de gran alivio.</w:t>
      </w:r>
    </w:p>
    <w:p w:rsidR="00773784" w:rsidRPr="001B59DE" w:rsidRDefault="00773784" w:rsidP="00773784">
      <w:pPr>
        <w:shd w:val="clear" w:color="auto" w:fill="FFFFFF"/>
        <w:spacing w:after="0" w:line="240" w:lineRule="auto"/>
        <w:jc w:val="both"/>
        <w:rPr>
          <w:rFonts w:ascii="Verdana" w:eastAsia="Times New Roman" w:hAnsi="Verdana" w:cs="Helvetica"/>
          <w:color w:val="454545"/>
          <w:sz w:val="24"/>
          <w:szCs w:val="24"/>
          <w:lang w:val="es-NI" w:eastAsia="es-NI"/>
        </w:rPr>
      </w:pPr>
    </w:p>
    <w:p w:rsidR="001B59DE" w:rsidRDefault="00773784" w:rsidP="00773784">
      <w:pPr>
        <w:shd w:val="clear" w:color="auto" w:fill="FFFFFF"/>
        <w:spacing w:after="0" w:line="240" w:lineRule="auto"/>
        <w:jc w:val="both"/>
        <w:rPr>
          <w:rFonts w:ascii="Verdana" w:eastAsia="Times New Roman" w:hAnsi="Verdana" w:cs="Arial"/>
          <w:color w:val="454545"/>
          <w:sz w:val="24"/>
          <w:szCs w:val="24"/>
          <w:lang w:val="es-NI" w:eastAsia="es-NI"/>
        </w:rPr>
      </w:pPr>
      <w:r w:rsidRPr="001B59DE">
        <w:rPr>
          <w:rFonts w:ascii="Verdana" w:eastAsia="Times New Roman" w:hAnsi="Verdana" w:cs="Arial"/>
          <w:color w:val="454545"/>
          <w:sz w:val="24"/>
          <w:szCs w:val="24"/>
          <w:lang w:val="es-NI" w:eastAsia="es-NI"/>
        </w:rPr>
        <w:t>· </w:t>
      </w:r>
      <w:r w:rsidRPr="001B59DE">
        <w:rPr>
          <w:rFonts w:ascii="Verdana" w:eastAsia="Times New Roman" w:hAnsi="Verdana" w:cs="Arial"/>
          <w:b/>
          <w:bCs/>
          <w:color w:val="454545"/>
          <w:sz w:val="24"/>
          <w:szCs w:val="24"/>
          <w:lang w:val="es-NI" w:eastAsia="es-NI"/>
        </w:rPr>
        <w:t>Nivel Vegetativo:</w:t>
      </w:r>
      <w:r w:rsidRPr="001B59DE">
        <w:rPr>
          <w:rFonts w:ascii="Verdana" w:eastAsia="Times New Roman" w:hAnsi="Verdana" w:cs="Arial"/>
          <w:color w:val="454545"/>
          <w:sz w:val="24"/>
          <w:szCs w:val="24"/>
          <w:lang w:val="es-NI" w:eastAsia="es-NI"/>
        </w:rPr>
        <w:t> El tono vegetativo cambia instantáneamente a una </w:t>
      </w:r>
      <w:r w:rsidRPr="001B59DE">
        <w:rPr>
          <w:rFonts w:ascii="Verdana" w:eastAsia="Times New Roman" w:hAnsi="Verdana" w:cs="Arial"/>
          <w:b/>
          <w:bCs/>
          <w:color w:val="454545"/>
          <w:sz w:val="24"/>
          <w:szCs w:val="24"/>
          <w:lang w:val="es-NI" w:eastAsia="es-NI"/>
        </w:rPr>
        <w:t>vagotonía</w:t>
      </w:r>
      <w:r w:rsidRPr="001B59DE">
        <w:rPr>
          <w:rFonts w:ascii="Verdana" w:eastAsia="Times New Roman" w:hAnsi="Verdana" w:cs="Arial"/>
          <w:color w:val="454545"/>
          <w:sz w:val="24"/>
          <w:szCs w:val="24"/>
          <w:lang w:val="es-NI" w:eastAsia="es-NI"/>
        </w:rPr>
        <w:t> prolongada, un</w:t>
      </w:r>
      <w:r w:rsidRPr="001B59DE">
        <w:rPr>
          <w:rFonts w:ascii="Verdana" w:eastAsia="Times New Roman" w:hAnsi="Verdana" w:cs="Arial"/>
          <w:color w:val="000000"/>
          <w:sz w:val="24"/>
          <w:szCs w:val="24"/>
          <w:lang w:val="es-NI" w:eastAsia="es-NI"/>
        </w:rPr>
        <w:t> ritmo de noche continuo</w:t>
      </w:r>
      <w:r w:rsidR="001B59DE">
        <w:rPr>
          <w:rFonts w:ascii="Verdana" w:eastAsia="Times New Roman" w:hAnsi="Verdana" w:cs="Arial"/>
          <w:color w:val="454545"/>
          <w:sz w:val="24"/>
          <w:szCs w:val="24"/>
          <w:lang w:val="es-NI" w:eastAsia="es-NI"/>
        </w:rPr>
        <w:t xml:space="preserve">. Fatiga, </w:t>
      </w:r>
      <w:r w:rsidRPr="001B59DE">
        <w:rPr>
          <w:rFonts w:ascii="Verdana" w:eastAsia="Times New Roman" w:hAnsi="Verdana" w:cs="Arial"/>
          <w:color w:val="454545"/>
          <w:sz w:val="24"/>
          <w:szCs w:val="24"/>
          <w:lang w:val="es-NI" w:eastAsia="es-NI"/>
        </w:rPr>
        <w:t>debili</w:t>
      </w:r>
      <w:r w:rsidR="001B59DE">
        <w:rPr>
          <w:rFonts w:ascii="Verdana" w:eastAsia="Times New Roman" w:hAnsi="Verdana" w:cs="Arial"/>
          <w:color w:val="454545"/>
          <w:sz w:val="24"/>
          <w:szCs w:val="24"/>
          <w:lang w:val="es-NI" w:eastAsia="es-NI"/>
        </w:rPr>
        <w:t>-</w:t>
      </w:r>
      <w:r w:rsidRPr="001B59DE">
        <w:rPr>
          <w:rFonts w:ascii="Verdana" w:eastAsia="Times New Roman" w:hAnsi="Verdana" w:cs="Arial"/>
          <w:color w:val="454545"/>
          <w:sz w:val="24"/>
          <w:szCs w:val="24"/>
          <w:lang w:val="es-NI" w:eastAsia="es-NI"/>
        </w:rPr>
        <w:t>dad y buen apetito son los síntomas típicos. La fase de curación es también llamada </w:t>
      </w:r>
      <w:r w:rsidRPr="001B59DE">
        <w:rPr>
          <w:rFonts w:ascii="Verdana" w:eastAsia="Times New Roman" w:hAnsi="Verdana" w:cs="Arial"/>
          <w:b/>
          <w:bCs/>
          <w:color w:val="454545"/>
          <w:sz w:val="24"/>
          <w:szCs w:val="24"/>
          <w:lang w:val="es-NI" w:eastAsia="es-NI"/>
        </w:rPr>
        <w:t>Fase TIBIA</w:t>
      </w:r>
      <w:r w:rsidRPr="001B59DE">
        <w:rPr>
          <w:rFonts w:ascii="Verdana" w:eastAsia="Times New Roman" w:hAnsi="Verdana" w:cs="Arial"/>
          <w:color w:val="454545"/>
          <w:sz w:val="24"/>
          <w:szCs w:val="24"/>
          <w:lang w:val="es-NI" w:eastAsia="es-NI"/>
        </w:rPr>
        <w:t>, porque durante la vagotonía los vasos sanguíneos son dilatados dando como resultado manos y piel tibias, y posiblemente fiebre. Desde un punto de vista biológico, el tono de descanso prolongado, particularmente la fatiga y el buen apetito, ayudan al proceso de reparación y restauración de la salud.</w:t>
      </w:r>
    </w:p>
    <w:p w:rsidR="00773784" w:rsidRPr="001B59DE" w:rsidRDefault="00773784" w:rsidP="00773784">
      <w:pPr>
        <w:shd w:val="clear" w:color="auto" w:fill="FFFFFF"/>
        <w:spacing w:after="0" w:line="240" w:lineRule="auto"/>
        <w:jc w:val="both"/>
        <w:rPr>
          <w:rFonts w:ascii="Verdana" w:eastAsia="Times New Roman" w:hAnsi="Verdana" w:cs="Helvetica"/>
          <w:color w:val="454545"/>
          <w:sz w:val="24"/>
          <w:szCs w:val="24"/>
          <w:lang w:val="es-NI" w:eastAsia="es-NI"/>
        </w:rPr>
      </w:pPr>
    </w:p>
    <w:p w:rsidR="00773784" w:rsidRPr="001B59DE" w:rsidRDefault="001B59DE" w:rsidP="00773784">
      <w:pPr>
        <w:shd w:val="clear" w:color="auto" w:fill="FFFFFF"/>
        <w:spacing w:after="0" w:line="240" w:lineRule="auto"/>
        <w:jc w:val="both"/>
        <w:rPr>
          <w:rFonts w:ascii="Verdana" w:eastAsia="Times New Roman" w:hAnsi="Verdana" w:cs="Arial"/>
          <w:color w:val="454545"/>
          <w:sz w:val="24"/>
          <w:szCs w:val="24"/>
          <w:lang w:val="es-NI" w:eastAsia="es-NI"/>
        </w:rPr>
      </w:pPr>
      <w:r>
        <w:rPr>
          <w:rFonts w:ascii="Verdana" w:eastAsia="Times New Roman" w:hAnsi="Verdana" w:cs="Arial"/>
          <w:color w:val="454545"/>
          <w:sz w:val="24"/>
          <w:szCs w:val="24"/>
          <w:lang w:val="es-NI" w:eastAsia="es-NI"/>
        </w:rPr>
        <w:t>· </w:t>
      </w:r>
      <w:r w:rsidR="00773784" w:rsidRPr="001B59DE">
        <w:rPr>
          <w:rFonts w:ascii="Verdana" w:eastAsia="Times New Roman" w:hAnsi="Verdana" w:cs="Arial"/>
          <w:b/>
          <w:bCs/>
          <w:color w:val="454545"/>
          <w:sz w:val="24"/>
          <w:szCs w:val="24"/>
          <w:lang w:val="es-NI" w:eastAsia="es-NI"/>
        </w:rPr>
        <w:t>Nivel Cerebral:</w:t>
      </w:r>
      <w:r w:rsidR="00773784" w:rsidRPr="001B59DE">
        <w:rPr>
          <w:rFonts w:ascii="Verdana" w:eastAsia="Times New Roman" w:hAnsi="Verdana" w:cs="Arial"/>
          <w:color w:val="454545"/>
          <w:sz w:val="24"/>
          <w:szCs w:val="24"/>
          <w:lang w:val="es-NI" w:eastAsia="es-NI"/>
        </w:rPr>
        <w:t xml:space="preserve"> Paralelamente a la psique y al </w:t>
      </w:r>
      <w:r>
        <w:rPr>
          <w:rFonts w:ascii="Verdana" w:eastAsia="Times New Roman" w:hAnsi="Verdana" w:cs="Arial"/>
          <w:color w:val="454545"/>
          <w:sz w:val="24"/>
          <w:szCs w:val="24"/>
          <w:lang w:val="es-NI" w:eastAsia="es-NI"/>
        </w:rPr>
        <w:t xml:space="preserve">órgano, la lesión </w:t>
      </w:r>
      <w:r w:rsidR="00773784" w:rsidRPr="001B59DE">
        <w:rPr>
          <w:rFonts w:ascii="Verdana" w:eastAsia="Times New Roman" w:hAnsi="Verdana" w:cs="Arial"/>
          <w:color w:val="454545"/>
          <w:sz w:val="24"/>
          <w:szCs w:val="24"/>
          <w:lang w:val="es-NI" w:eastAsia="es-NI"/>
        </w:rPr>
        <w:t>cere</w:t>
      </w:r>
      <w:r>
        <w:rPr>
          <w:rFonts w:ascii="Verdana" w:eastAsia="Times New Roman" w:hAnsi="Verdana" w:cs="Arial"/>
          <w:color w:val="454545"/>
          <w:sz w:val="24"/>
          <w:szCs w:val="24"/>
          <w:lang w:val="es-NI" w:eastAsia="es-NI"/>
        </w:rPr>
        <w:t>-</w:t>
      </w:r>
      <w:r w:rsidR="00773784" w:rsidRPr="001B59DE">
        <w:rPr>
          <w:rFonts w:ascii="Verdana" w:eastAsia="Times New Roman" w:hAnsi="Verdana" w:cs="Arial"/>
          <w:color w:val="454545"/>
          <w:sz w:val="24"/>
          <w:szCs w:val="24"/>
          <w:lang w:val="es-NI" w:eastAsia="es-NI"/>
        </w:rPr>
        <w:t>bral también comienza a sanar. Durante la primera parte de la fase de curación (</w:t>
      </w:r>
      <w:r w:rsidR="00773784" w:rsidRPr="001B59DE">
        <w:rPr>
          <w:rFonts w:ascii="Verdana" w:eastAsia="Times New Roman" w:hAnsi="Verdana" w:cs="Arial"/>
          <w:b/>
          <w:bCs/>
          <w:color w:val="454545"/>
          <w:sz w:val="24"/>
          <w:szCs w:val="24"/>
          <w:lang w:val="es-NI" w:eastAsia="es-NI"/>
        </w:rPr>
        <w:t>pcl-fase A</w:t>
      </w:r>
      <w:r w:rsidR="00773784" w:rsidRPr="001B59DE">
        <w:rPr>
          <w:rFonts w:ascii="Verdana" w:eastAsia="Times New Roman" w:hAnsi="Verdana" w:cs="Arial"/>
          <w:color w:val="454545"/>
          <w:sz w:val="24"/>
          <w:szCs w:val="24"/>
          <w:lang w:val="es-NI" w:eastAsia="es-NI"/>
        </w:rPr>
        <w:t>) son atraídos al área agua y fluido seroso, creando un </w:t>
      </w:r>
      <w:r w:rsidR="00773784" w:rsidRPr="001B59DE">
        <w:rPr>
          <w:rFonts w:ascii="Verdana" w:eastAsia="Times New Roman" w:hAnsi="Verdana" w:cs="Arial"/>
          <w:b/>
          <w:bCs/>
          <w:color w:val="454545"/>
          <w:sz w:val="24"/>
          <w:szCs w:val="24"/>
          <w:lang w:val="es-NI" w:eastAsia="es-NI"/>
        </w:rPr>
        <w:t>edema cerebral</w:t>
      </w:r>
      <w:r w:rsidR="00773784" w:rsidRPr="001B59DE">
        <w:rPr>
          <w:rFonts w:ascii="Verdana" w:eastAsia="Times New Roman" w:hAnsi="Verdana" w:cs="Arial"/>
          <w:color w:val="454545"/>
          <w:sz w:val="24"/>
          <w:szCs w:val="24"/>
          <w:lang w:val="es-NI" w:eastAsia="es-NI"/>
        </w:rPr>
        <w:t> para proteger al tejido cerebral durante el proceso de reparación. Es este aumento de volumen del edema cerebral el que produce los síntomas de curación cerebrales típicos como dolores de cabeza, mareos o visión doble. En un escáner cerebral, los anillos diana definidos que yacen bajo el edema aparecen borrosos, indistintos y oscuros en la fase de solución.</w:t>
      </w:r>
    </w:p>
    <w:p w:rsidR="00773784" w:rsidRPr="001B59DE" w:rsidRDefault="00773784" w:rsidP="00773784">
      <w:pPr>
        <w:shd w:val="clear" w:color="auto" w:fill="FFFFFF"/>
        <w:spacing w:after="0" w:line="240" w:lineRule="auto"/>
        <w:jc w:val="both"/>
        <w:rPr>
          <w:rFonts w:ascii="Verdana" w:eastAsia="Times New Roman" w:hAnsi="Verdana" w:cs="Helvetica"/>
          <w:color w:val="454545"/>
          <w:sz w:val="24"/>
          <w:szCs w:val="24"/>
          <w:lang w:val="es-NI" w:eastAsia="es-NI"/>
        </w:rPr>
      </w:pPr>
    </w:p>
    <w:p w:rsidR="001B59DE" w:rsidRDefault="00773784" w:rsidP="001B59DE">
      <w:pPr>
        <w:shd w:val="clear" w:color="auto" w:fill="FFFFFF"/>
        <w:spacing w:after="0" w:line="240" w:lineRule="auto"/>
        <w:jc w:val="both"/>
        <w:rPr>
          <w:rFonts w:ascii="Verdana" w:eastAsia="Times New Roman" w:hAnsi="Verdana" w:cs="Helvetica"/>
          <w:color w:val="454545"/>
          <w:sz w:val="24"/>
          <w:szCs w:val="24"/>
          <w:lang w:val="es-NI" w:eastAsia="es-NI"/>
        </w:rPr>
      </w:pPr>
      <w:r w:rsidRPr="001B59DE">
        <w:rPr>
          <w:rFonts w:ascii="Verdana" w:eastAsia="Times New Roman" w:hAnsi="Verdana" w:cs="Arial"/>
          <w:b/>
          <w:bCs/>
          <w:color w:val="003366"/>
          <w:sz w:val="24"/>
          <w:szCs w:val="24"/>
          <w:lang w:val="es-NI" w:eastAsia="es-NI"/>
        </w:rPr>
        <w:t>LA CRISIS EPILÉPTICA O EPILEPTOIDE (CE)</w:t>
      </w:r>
    </w:p>
    <w:p w:rsidR="00773784" w:rsidRPr="001B59DE" w:rsidRDefault="00773784" w:rsidP="001B59DE">
      <w:pPr>
        <w:shd w:val="clear" w:color="auto" w:fill="FFFFFF"/>
        <w:spacing w:after="0" w:line="240" w:lineRule="auto"/>
        <w:jc w:val="both"/>
        <w:rPr>
          <w:rFonts w:ascii="Verdana" w:eastAsia="Times New Roman" w:hAnsi="Verdana" w:cs="Helvetica"/>
          <w:color w:val="454545"/>
          <w:sz w:val="24"/>
          <w:szCs w:val="24"/>
          <w:lang w:val="es-NI" w:eastAsia="es-NI"/>
        </w:rPr>
      </w:pPr>
      <w:r w:rsidRPr="001B59DE">
        <w:rPr>
          <w:rFonts w:ascii="Verdana" w:eastAsia="Times New Roman" w:hAnsi="Verdana" w:cs="Arial"/>
          <w:color w:val="454545"/>
          <w:sz w:val="24"/>
          <w:szCs w:val="24"/>
          <w:lang w:val="es-NI" w:eastAsia="es-NI"/>
        </w:rPr>
        <w:t>Es iniciada en el </w:t>
      </w:r>
      <w:r w:rsidRPr="001B59DE">
        <w:rPr>
          <w:rFonts w:ascii="Verdana" w:eastAsia="Times New Roman" w:hAnsi="Verdana" w:cs="Arial"/>
          <w:b/>
          <w:bCs/>
          <w:color w:val="454545"/>
          <w:sz w:val="24"/>
          <w:szCs w:val="24"/>
          <w:lang w:val="es-NI" w:eastAsia="es-NI"/>
        </w:rPr>
        <w:t>punto más bajo de la fase de curación</w:t>
      </w:r>
      <w:r w:rsidRPr="001B59DE">
        <w:rPr>
          <w:rFonts w:ascii="Verdana" w:eastAsia="Times New Roman" w:hAnsi="Verdana" w:cs="Arial"/>
          <w:color w:val="454545"/>
          <w:sz w:val="24"/>
          <w:szCs w:val="24"/>
          <w:lang w:val="es-NI" w:eastAsia="es-NI"/>
        </w:rPr>
        <w:t>. Con el inicio de la crisis el individuo es instantáneamente llevado hacia la fase activa del conflicto con sus síntomas típicos de estrés como temblores, sudores fríos o náusea. ¿Cuál es el propósito de esta repentina recaída en el conflicto? A la altura de la fase vagotónica, el aumento de volumen del edema cerebral ha alcanzado su máximo tamaño. En este momento exacto, el cerebro activa una presión de estrés breve y potencialmente intensa que presiona el edema hacia afuera. Esto es seguido de una </w:t>
      </w:r>
      <w:r w:rsidRPr="001B59DE">
        <w:rPr>
          <w:rFonts w:ascii="Verdana" w:eastAsia="Times New Roman" w:hAnsi="Verdana" w:cs="Arial"/>
          <w:b/>
          <w:bCs/>
          <w:color w:val="454545"/>
          <w:sz w:val="24"/>
          <w:szCs w:val="24"/>
          <w:lang w:val="es-NI" w:eastAsia="es-NI"/>
        </w:rPr>
        <w:t>fase urinaria</w:t>
      </w:r>
      <w:r w:rsidRPr="001B59DE">
        <w:rPr>
          <w:rFonts w:ascii="Verdana" w:eastAsia="Times New Roman" w:hAnsi="Verdana" w:cs="Arial"/>
          <w:color w:val="454545"/>
          <w:sz w:val="24"/>
          <w:szCs w:val="24"/>
          <w:lang w:val="es-NI" w:eastAsia="es-NI"/>
        </w:rPr>
        <w:t> durante la cual el cuerpo elimina todo el exceso de fluido que fue almacenado durante la primera parte de la curación pcl- fase A. Cada tipo de conflicto y cada tipo de enfermedad tiene un tipo específico de crisis epileptoide. Los ataques cardiacos, los shocks, las crisis asmáticas, los ataques de migraña y las crisis epilépticas son sólo algunos ejemplos de esta crisis de curación. Después de la crisis epileptoide, el paciente recupera fuerza gradualmente y está en camino directo a la normaliza</w:t>
      </w:r>
      <w:r w:rsidR="001B59DE">
        <w:rPr>
          <w:rFonts w:ascii="Verdana" w:eastAsia="Times New Roman" w:hAnsi="Verdana" w:cs="Arial"/>
          <w:color w:val="454545"/>
          <w:sz w:val="24"/>
          <w:szCs w:val="24"/>
          <w:lang w:val="es-NI" w:eastAsia="es-NI"/>
        </w:rPr>
        <w:t>-</w:t>
      </w:r>
      <w:r w:rsidRPr="001B59DE">
        <w:rPr>
          <w:rFonts w:ascii="Verdana" w:eastAsia="Times New Roman" w:hAnsi="Verdana" w:cs="Arial"/>
          <w:color w:val="454545"/>
          <w:sz w:val="24"/>
          <w:szCs w:val="24"/>
          <w:lang w:val="es-NI" w:eastAsia="es-NI"/>
        </w:rPr>
        <w:t>ción.</w:t>
      </w:r>
    </w:p>
    <w:p w:rsidR="00C812C5" w:rsidRPr="001B59DE" w:rsidRDefault="00C812C5" w:rsidP="00773784">
      <w:pPr>
        <w:shd w:val="clear" w:color="auto" w:fill="FFFFFF"/>
        <w:spacing w:after="0" w:line="240" w:lineRule="auto"/>
        <w:ind w:firstLine="708"/>
        <w:jc w:val="both"/>
        <w:rPr>
          <w:rFonts w:ascii="Verdana" w:eastAsia="Times New Roman" w:hAnsi="Verdana" w:cs="Helvetica"/>
          <w:color w:val="454545"/>
          <w:sz w:val="24"/>
          <w:szCs w:val="24"/>
          <w:lang w:val="es-NI" w:eastAsia="es-NI"/>
        </w:rPr>
      </w:pPr>
    </w:p>
    <w:p w:rsidR="001B59DE" w:rsidRDefault="00773784" w:rsidP="001B59DE">
      <w:pPr>
        <w:shd w:val="clear" w:color="auto" w:fill="FFFFFF"/>
        <w:spacing w:after="0" w:line="240" w:lineRule="auto"/>
        <w:jc w:val="both"/>
        <w:rPr>
          <w:rFonts w:ascii="Verdana" w:eastAsia="Times New Roman" w:hAnsi="Verdana" w:cs="Arial"/>
          <w:b/>
          <w:bCs/>
          <w:color w:val="454545"/>
          <w:sz w:val="24"/>
          <w:szCs w:val="24"/>
          <w:lang w:val="es-NI" w:eastAsia="es-NI"/>
        </w:rPr>
      </w:pPr>
      <w:r w:rsidRPr="001B59DE">
        <w:rPr>
          <w:rFonts w:ascii="Verdana" w:eastAsia="Times New Roman" w:hAnsi="Verdana" w:cs="Arial"/>
          <w:color w:val="454545"/>
          <w:sz w:val="24"/>
          <w:szCs w:val="24"/>
          <w:lang w:val="es-NI" w:eastAsia="es-NI"/>
        </w:rPr>
        <w:t>Después de que el edema cerebral ha sido expulsado, se inicia la segunda parte de la fase de curación (</w:t>
      </w:r>
      <w:r w:rsidRPr="001B59DE">
        <w:rPr>
          <w:rFonts w:ascii="Verdana" w:eastAsia="Times New Roman" w:hAnsi="Verdana" w:cs="Arial"/>
          <w:b/>
          <w:bCs/>
          <w:color w:val="454545"/>
          <w:sz w:val="24"/>
          <w:szCs w:val="24"/>
          <w:lang w:val="es-NI" w:eastAsia="es-NI"/>
        </w:rPr>
        <w:t>pcl-fase B</w:t>
      </w:r>
      <w:r w:rsidRPr="001B59DE">
        <w:rPr>
          <w:rFonts w:ascii="Verdana" w:eastAsia="Times New Roman" w:hAnsi="Verdana" w:cs="Arial"/>
          <w:color w:val="454545"/>
          <w:sz w:val="24"/>
          <w:szCs w:val="24"/>
          <w:lang w:val="es-NI" w:eastAsia="es-NI"/>
        </w:rPr>
        <w:t>). Ahora la neuroglía, tejido conectivo que siempre está presente en el cerebro, se instala en el sitio para terminar la reparación de la lesión cerebral provocada por el choque del DHS. La masa de acumulación de las células de la neuroglía está determinada por la intensidad y duración de la precedente fase activa del conflicto. Es este almacenamiento de neuroglía  lo que comúnmente se llama </w:t>
      </w:r>
      <w:r w:rsidRPr="001B59DE">
        <w:rPr>
          <w:rFonts w:ascii="Verdana" w:eastAsia="Times New Roman" w:hAnsi="Verdana" w:cs="Arial"/>
          <w:b/>
          <w:bCs/>
          <w:color w:val="454545"/>
          <w:sz w:val="24"/>
          <w:szCs w:val="24"/>
          <w:lang w:val="es-NI" w:eastAsia="es-NI"/>
        </w:rPr>
        <w:t>tumor cerebral</w:t>
      </w:r>
      <w:r w:rsidR="001B59DE">
        <w:rPr>
          <w:rFonts w:ascii="Verdana" w:eastAsia="Times New Roman" w:hAnsi="Verdana" w:cs="Arial"/>
          <w:b/>
          <w:bCs/>
          <w:color w:val="454545"/>
          <w:sz w:val="24"/>
          <w:szCs w:val="24"/>
          <w:lang w:val="es-NI" w:eastAsia="es-NI"/>
        </w:rPr>
        <w:t>.</w:t>
      </w:r>
    </w:p>
    <w:p w:rsidR="00773784" w:rsidRPr="001B59DE" w:rsidRDefault="00773784" w:rsidP="001B59DE">
      <w:pPr>
        <w:shd w:val="clear" w:color="auto" w:fill="FFFFFF"/>
        <w:spacing w:after="0" w:line="240" w:lineRule="auto"/>
        <w:jc w:val="both"/>
        <w:rPr>
          <w:rFonts w:ascii="Verdana" w:eastAsia="Times New Roman" w:hAnsi="Verdana" w:cs="Helvetica"/>
          <w:color w:val="454545"/>
          <w:sz w:val="24"/>
          <w:szCs w:val="24"/>
          <w:lang w:val="es-NI" w:eastAsia="es-NI"/>
        </w:rPr>
      </w:pPr>
    </w:p>
    <w:p w:rsidR="00773784" w:rsidRPr="001B59DE" w:rsidRDefault="00773784" w:rsidP="001B59DE">
      <w:pPr>
        <w:shd w:val="clear" w:color="auto" w:fill="FFFFFF"/>
        <w:spacing w:after="0" w:line="240" w:lineRule="auto"/>
        <w:jc w:val="both"/>
        <w:rPr>
          <w:rFonts w:ascii="Verdana" w:eastAsia="Times New Roman" w:hAnsi="Verdana" w:cs="Arial"/>
          <w:color w:val="454545"/>
          <w:sz w:val="24"/>
          <w:szCs w:val="24"/>
          <w:lang w:val="es-NI" w:eastAsia="es-NI"/>
        </w:rPr>
      </w:pPr>
      <w:r w:rsidRPr="001B59DE">
        <w:rPr>
          <w:rFonts w:ascii="Verdana" w:eastAsia="Times New Roman" w:hAnsi="Verdana" w:cs="Arial"/>
          <w:b/>
          <w:bCs/>
          <w:color w:val="454545"/>
          <w:sz w:val="24"/>
          <w:szCs w:val="24"/>
          <w:lang w:val="es-NI" w:eastAsia="es-NI"/>
        </w:rPr>
        <w:t>Nivel del Órgano:</w:t>
      </w:r>
      <w:r w:rsidRPr="001B59DE">
        <w:rPr>
          <w:rFonts w:ascii="Verdana" w:eastAsia="Times New Roman" w:hAnsi="Verdana" w:cs="Arial"/>
          <w:color w:val="454545"/>
          <w:sz w:val="24"/>
          <w:szCs w:val="24"/>
          <w:lang w:val="es-NI" w:eastAsia="es-NI"/>
        </w:rPr>
        <w:t xml:space="preserve"> Durante la fase de curación, los tumores dirigidos por el cerebro antiguo (tallo cerebral y cerebelo) como los de colon, pulmones, hígado o glándulas mamarias, </w:t>
      </w:r>
      <w:r w:rsidR="001B59DE">
        <w:rPr>
          <w:rFonts w:ascii="Verdana" w:eastAsia="Times New Roman" w:hAnsi="Verdana" w:cs="Arial"/>
          <w:color w:val="454545"/>
          <w:sz w:val="24"/>
          <w:szCs w:val="24"/>
          <w:lang w:val="es-NI" w:eastAsia="es-NI"/>
        </w:rPr>
        <w:t xml:space="preserve">que se desarrollaron durante la </w:t>
      </w:r>
      <w:r w:rsidRPr="001B59DE">
        <w:rPr>
          <w:rFonts w:ascii="Verdana" w:eastAsia="Times New Roman" w:hAnsi="Verdana" w:cs="Arial"/>
          <w:color w:val="454545"/>
          <w:sz w:val="24"/>
          <w:szCs w:val="24"/>
          <w:lang w:val="es-NI" w:eastAsia="es-NI"/>
        </w:rPr>
        <w:t>fase de conflicto activo son degradados por hongos y micobacte</w:t>
      </w:r>
      <w:r w:rsidR="001B59DE">
        <w:rPr>
          <w:rFonts w:ascii="Verdana" w:eastAsia="Times New Roman" w:hAnsi="Verdana" w:cs="Arial"/>
          <w:color w:val="454545"/>
          <w:sz w:val="24"/>
          <w:szCs w:val="24"/>
          <w:lang w:val="es-NI" w:eastAsia="es-NI"/>
        </w:rPr>
        <w:t>-</w:t>
      </w:r>
      <w:r w:rsidRPr="001B59DE">
        <w:rPr>
          <w:rFonts w:ascii="Verdana" w:eastAsia="Times New Roman" w:hAnsi="Verdana" w:cs="Arial"/>
          <w:color w:val="454545"/>
          <w:sz w:val="24"/>
          <w:szCs w:val="24"/>
          <w:lang w:val="es-NI" w:eastAsia="es-NI"/>
        </w:rPr>
        <w:t>rias especializados. Si no se dispone de los microbios necesarios, el tumor permanece en su lugar y se encapsula sin realizar más división celular. La pérdida de células dirigida por el cerebro (médula cerebral y corteza cerebral) como la osteoporosis, la necrosis de ovario o la ulceración en el estómago, que ocurrieron durante la fase activa de conflicto (diagrama) es rellenada, restituida y reconstruida con la ayuda de bacterias o virus especializados.</w:t>
      </w:r>
    </w:p>
    <w:p w:rsidR="00C812C5" w:rsidRPr="001B59DE" w:rsidRDefault="00C812C5" w:rsidP="00773784">
      <w:pPr>
        <w:shd w:val="clear" w:color="auto" w:fill="FFFFFF"/>
        <w:spacing w:after="0" w:line="240" w:lineRule="auto"/>
        <w:ind w:firstLine="708"/>
        <w:jc w:val="both"/>
        <w:rPr>
          <w:rFonts w:ascii="Verdana" w:eastAsia="Times New Roman" w:hAnsi="Verdana" w:cs="Helvetica"/>
          <w:color w:val="454545"/>
          <w:sz w:val="24"/>
          <w:szCs w:val="24"/>
          <w:lang w:val="es-NI" w:eastAsia="es-NI"/>
        </w:rPr>
      </w:pPr>
    </w:p>
    <w:p w:rsidR="00773784" w:rsidRPr="001B59DE" w:rsidRDefault="00773784" w:rsidP="001B59DE">
      <w:pPr>
        <w:shd w:val="clear" w:color="auto" w:fill="FFFFFF"/>
        <w:spacing w:after="0" w:line="240" w:lineRule="auto"/>
        <w:jc w:val="both"/>
        <w:rPr>
          <w:rFonts w:ascii="Verdana" w:eastAsia="Times New Roman" w:hAnsi="Verdana" w:cs="Arial"/>
          <w:color w:val="454545"/>
          <w:sz w:val="24"/>
          <w:szCs w:val="24"/>
          <w:lang w:val="es-NI" w:eastAsia="es-NI"/>
        </w:rPr>
      </w:pPr>
      <w:r w:rsidRPr="001B59DE">
        <w:rPr>
          <w:rFonts w:ascii="Verdana" w:eastAsia="Times New Roman" w:hAnsi="Verdana" w:cs="Arial"/>
          <w:color w:val="454545"/>
          <w:sz w:val="24"/>
          <w:szCs w:val="24"/>
          <w:lang w:val="es-NI" w:eastAsia="es-NI"/>
        </w:rPr>
        <w:t>En general, la fase de curación es considerablemente más peligrosa que la fase activa del conflicto. Debido a que la fase de reparación frecuente</w:t>
      </w:r>
      <w:r w:rsidR="001B59DE">
        <w:rPr>
          <w:rFonts w:ascii="Verdana" w:eastAsia="Times New Roman" w:hAnsi="Verdana" w:cs="Arial"/>
          <w:color w:val="454545"/>
          <w:sz w:val="24"/>
          <w:szCs w:val="24"/>
          <w:lang w:val="es-NI" w:eastAsia="es-NI"/>
        </w:rPr>
        <w:t>-</w:t>
      </w:r>
      <w:r w:rsidRPr="001B59DE">
        <w:rPr>
          <w:rFonts w:ascii="Verdana" w:eastAsia="Times New Roman" w:hAnsi="Verdana" w:cs="Arial"/>
          <w:color w:val="454545"/>
          <w:sz w:val="24"/>
          <w:szCs w:val="24"/>
          <w:lang w:val="es-NI" w:eastAsia="es-NI"/>
        </w:rPr>
        <w:t>mente está acompañada de aumento de volumen, inflamación, infecciones, fiebre y dolor, la mayoría de estas enfermedades se detectan cuando ya están sanando.</w:t>
      </w:r>
    </w:p>
    <w:p w:rsidR="001B59DE" w:rsidRDefault="001B59DE" w:rsidP="001B59DE">
      <w:pPr>
        <w:shd w:val="clear" w:color="auto" w:fill="FFFFFF"/>
        <w:spacing w:after="0" w:line="240" w:lineRule="auto"/>
        <w:jc w:val="both"/>
        <w:rPr>
          <w:rFonts w:ascii="Verdana" w:eastAsia="Times New Roman" w:hAnsi="Verdana" w:cs="Helvetica"/>
          <w:color w:val="454545"/>
          <w:sz w:val="24"/>
          <w:szCs w:val="24"/>
          <w:lang w:val="es-NI" w:eastAsia="es-NI"/>
        </w:rPr>
      </w:pPr>
    </w:p>
    <w:p w:rsidR="00773784" w:rsidRPr="001B59DE" w:rsidRDefault="00773784" w:rsidP="001B59DE">
      <w:pPr>
        <w:shd w:val="clear" w:color="auto" w:fill="FFFFFF"/>
        <w:spacing w:after="0" w:line="240" w:lineRule="auto"/>
        <w:jc w:val="both"/>
        <w:rPr>
          <w:rFonts w:ascii="Verdana" w:eastAsia="Times New Roman" w:hAnsi="Verdana" w:cs="Arial"/>
          <w:color w:val="454545"/>
          <w:sz w:val="24"/>
          <w:szCs w:val="24"/>
          <w:lang w:val="es-NI" w:eastAsia="es-NI"/>
        </w:rPr>
      </w:pPr>
      <w:r w:rsidRPr="001B59DE">
        <w:rPr>
          <w:rFonts w:ascii="Verdana" w:eastAsia="Times New Roman" w:hAnsi="Verdana" w:cs="Arial"/>
          <w:color w:val="454545"/>
          <w:sz w:val="24"/>
          <w:szCs w:val="24"/>
          <w:lang w:val="es-NI" w:eastAsia="es-NI"/>
        </w:rPr>
        <w:t>La </w:t>
      </w:r>
      <w:r w:rsidRPr="001B59DE">
        <w:rPr>
          <w:rFonts w:ascii="Verdana" w:eastAsia="Times New Roman" w:hAnsi="Verdana" w:cs="Arial"/>
          <w:b/>
          <w:bCs/>
          <w:color w:val="454545"/>
          <w:sz w:val="24"/>
          <w:szCs w:val="24"/>
          <w:lang w:val="es-NI" w:eastAsia="es-NI"/>
        </w:rPr>
        <w:t>duración y severidad de la fase de curación</w:t>
      </w:r>
      <w:r w:rsidRPr="001B59DE">
        <w:rPr>
          <w:rFonts w:ascii="Verdana" w:eastAsia="Times New Roman" w:hAnsi="Verdana" w:cs="Arial"/>
          <w:color w:val="454545"/>
          <w:sz w:val="24"/>
          <w:szCs w:val="24"/>
          <w:lang w:val="es-NI" w:eastAsia="es-NI"/>
        </w:rPr>
        <w:t> están determinadas por la intensidad y duración de la precedente fase activa del conflicto, por la seriedad de la crisis epileptoide, y las complicaciones o recaídas del conflicto durante la fase de curación (raíles). </w:t>
      </w:r>
    </w:p>
    <w:p w:rsidR="001B59DE" w:rsidRDefault="001B59DE" w:rsidP="001B59DE">
      <w:pPr>
        <w:shd w:val="clear" w:color="auto" w:fill="FFFFFF"/>
        <w:spacing w:after="0" w:line="240" w:lineRule="auto"/>
        <w:jc w:val="both"/>
        <w:rPr>
          <w:rFonts w:ascii="Verdana" w:eastAsia="Times New Roman" w:hAnsi="Verdana" w:cs="Helvetica"/>
          <w:color w:val="454545"/>
          <w:sz w:val="24"/>
          <w:szCs w:val="24"/>
          <w:lang w:val="es-NI" w:eastAsia="es-NI"/>
        </w:rPr>
      </w:pPr>
    </w:p>
    <w:p w:rsidR="00773784" w:rsidRPr="001B59DE" w:rsidRDefault="00773784" w:rsidP="001B59DE">
      <w:pPr>
        <w:shd w:val="clear" w:color="auto" w:fill="FFFFFF"/>
        <w:spacing w:after="0" w:line="240" w:lineRule="auto"/>
        <w:jc w:val="both"/>
        <w:rPr>
          <w:rFonts w:ascii="Verdana" w:eastAsia="Times New Roman" w:hAnsi="Verdana" w:cs="Arial"/>
          <w:color w:val="454545"/>
          <w:sz w:val="24"/>
          <w:szCs w:val="24"/>
          <w:lang w:val="es-NI" w:eastAsia="es-NI"/>
        </w:rPr>
      </w:pPr>
      <w:r w:rsidRPr="001B59DE">
        <w:rPr>
          <w:rFonts w:ascii="Verdana" w:eastAsia="Times New Roman" w:hAnsi="Verdana" w:cs="Arial"/>
          <w:color w:val="454545"/>
          <w:sz w:val="24"/>
          <w:szCs w:val="24"/>
          <w:lang w:val="es-NI" w:eastAsia="es-NI"/>
        </w:rPr>
        <w:t>Debido a que la medicina convencional falla en reconocer el patrón bifásico de cada enfermedad, los doctores convencionales sólo ven una de las dos fases. Ellos ven ya sea un paciente estresado con un tumor en crecimiento (fase activa del conflicto), sin saber que hay una fase de curación más adelante, o ven a un paciente con fiebre, infección, inflamación, descarga, dolores de cabeza u otros (fase de curación), ignorando la precedente fase activa del conflicto. Revisando sólo una de las dos fases, los síntomas que pertenecen a una fase son vistos como una enfermedad en sí misma, por ejemplo la osteoporosis o la angina de pecho, que sólo ocurren durante la</w:t>
      </w:r>
      <w:r w:rsidR="00C812C5" w:rsidRPr="001B59DE">
        <w:rPr>
          <w:rFonts w:ascii="Verdana" w:eastAsia="Times New Roman" w:hAnsi="Verdana" w:cs="Arial"/>
          <w:color w:val="454545"/>
          <w:sz w:val="24"/>
          <w:szCs w:val="24"/>
          <w:lang w:val="es-NI" w:eastAsia="es-NI"/>
        </w:rPr>
        <w:t xml:space="preserve"> </w:t>
      </w:r>
      <w:r w:rsidRPr="001B59DE">
        <w:rPr>
          <w:rFonts w:ascii="Verdana" w:eastAsia="Times New Roman" w:hAnsi="Verdana" w:cs="Arial"/>
          <w:color w:val="454545"/>
          <w:sz w:val="24"/>
          <w:szCs w:val="24"/>
          <w:lang w:val="es-NI" w:eastAsia="es-NI"/>
        </w:rPr>
        <w:t>fase activa del conflicto, o la artritis, el linfoma y el cáncer cervical que sólo ocurren en la fase de curación.</w:t>
      </w:r>
    </w:p>
    <w:p w:rsidR="001B59DE" w:rsidRDefault="001B59DE" w:rsidP="001B59DE">
      <w:pPr>
        <w:shd w:val="clear" w:color="auto" w:fill="FFFFFF"/>
        <w:spacing w:after="0" w:line="240" w:lineRule="auto"/>
        <w:jc w:val="both"/>
        <w:rPr>
          <w:rFonts w:ascii="Verdana" w:eastAsia="Times New Roman" w:hAnsi="Verdana" w:cs="Helvetica"/>
          <w:color w:val="454545"/>
          <w:sz w:val="24"/>
          <w:szCs w:val="24"/>
          <w:lang w:val="es-NI" w:eastAsia="es-NI"/>
        </w:rPr>
      </w:pPr>
    </w:p>
    <w:p w:rsidR="00773784" w:rsidRPr="001B59DE" w:rsidRDefault="00773784" w:rsidP="001B59DE">
      <w:pPr>
        <w:shd w:val="clear" w:color="auto" w:fill="FFFFFF"/>
        <w:spacing w:after="0" w:line="240" w:lineRule="auto"/>
        <w:jc w:val="both"/>
        <w:rPr>
          <w:rFonts w:ascii="Verdana" w:eastAsia="Times New Roman" w:hAnsi="Verdana" w:cs="Arial"/>
          <w:color w:val="454545"/>
          <w:sz w:val="24"/>
          <w:szCs w:val="24"/>
          <w:lang w:val="es-NI" w:eastAsia="es-NI"/>
        </w:rPr>
      </w:pPr>
      <w:r w:rsidRPr="001B59DE">
        <w:rPr>
          <w:rFonts w:ascii="Verdana" w:eastAsia="Times New Roman" w:hAnsi="Verdana" w:cs="Arial"/>
          <w:color w:val="454545"/>
          <w:sz w:val="24"/>
          <w:szCs w:val="24"/>
          <w:lang w:val="es-NI" w:eastAsia="es-NI"/>
        </w:rPr>
        <w:t>Esta falta es particularmente trágica cuando un </w:t>
      </w:r>
      <w:r w:rsidRPr="001B59DE">
        <w:rPr>
          <w:rFonts w:ascii="Verdana" w:eastAsia="Times New Roman" w:hAnsi="Verdana" w:cs="Arial"/>
          <w:b/>
          <w:bCs/>
          <w:color w:val="454545"/>
          <w:sz w:val="24"/>
          <w:szCs w:val="24"/>
          <w:lang w:val="es-NI" w:eastAsia="es-NI"/>
        </w:rPr>
        <w:t>paciente que cursa la fase de curación es diagnosticado de un cáncer maligno,</w:t>
      </w:r>
      <w:r w:rsidRPr="001B59DE">
        <w:rPr>
          <w:rFonts w:ascii="Verdana" w:eastAsia="Times New Roman" w:hAnsi="Verdana" w:cs="Arial"/>
          <w:color w:val="454545"/>
          <w:sz w:val="24"/>
          <w:szCs w:val="24"/>
          <w:lang w:val="es-NI" w:eastAsia="es-NI"/>
        </w:rPr>
        <w:t> aunque de hecho éste sea un tumor en curación que naturalmente se degrada durante el curso del proceso de curación. Si la medicina convencional tomara en cuenta al cerebro como el lugar desde donde se origina y se controla la enfermedad, reconocería que las dos fases son una sola enfermedad, verificable por un escáner cerebral en el que el Foco de Hamer se encontraría en el mismo lugar en las dos fases, indicando si el paciente está todavía en conflicto activo (anillos concéntricos en diana) o se encuentra ya sanando (anillos edematosos).</w:t>
      </w:r>
    </w:p>
    <w:p w:rsidR="00C812C5" w:rsidRPr="001B59DE" w:rsidRDefault="00C812C5" w:rsidP="00773784">
      <w:pPr>
        <w:shd w:val="clear" w:color="auto" w:fill="FFFFFF"/>
        <w:spacing w:after="0" w:line="240" w:lineRule="auto"/>
        <w:ind w:firstLine="708"/>
        <w:jc w:val="both"/>
        <w:rPr>
          <w:rFonts w:ascii="Verdana" w:eastAsia="Times New Roman" w:hAnsi="Verdana" w:cs="Helvetica"/>
          <w:color w:val="454545"/>
          <w:sz w:val="24"/>
          <w:szCs w:val="24"/>
          <w:lang w:val="es-NI" w:eastAsia="es-NI"/>
        </w:rPr>
      </w:pPr>
    </w:p>
    <w:p w:rsidR="00C812C5" w:rsidRPr="001B59DE" w:rsidRDefault="00773784" w:rsidP="001B59DE">
      <w:pPr>
        <w:shd w:val="clear" w:color="auto" w:fill="FFFFFF"/>
        <w:spacing w:after="240" w:line="240" w:lineRule="auto"/>
        <w:jc w:val="both"/>
        <w:rPr>
          <w:rFonts w:ascii="Verdana" w:eastAsia="Times New Roman" w:hAnsi="Verdana" w:cs="Helvetica"/>
          <w:color w:val="454545"/>
          <w:sz w:val="24"/>
          <w:szCs w:val="24"/>
          <w:lang w:val="es-NI" w:eastAsia="es-NI"/>
        </w:rPr>
      </w:pPr>
      <w:r w:rsidRPr="001B59DE">
        <w:rPr>
          <w:rFonts w:ascii="Verdana" w:eastAsia="Times New Roman" w:hAnsi="Verdana" w:cs="Arial"/>
          <w:b/>
          <w:bCs/>
          <w:color w:val="003366"/>
          <w:sz w:val="24"/>
          <w:szCs w:val="24"/>
          <w:lang w:val="es-NI" w:eastAsia="es-NI"/>
        </w:rPr>
        <w:t>RAÍLES</w:t>
      </w:r>
      <w:r w:rsidR="001B59DE">
        <w:rPr>
          <w:rFonts w:ascii="Verdana" w:eastAsia="Times New Roman" w:hAnsi="Verdana" w:cs="Helvetica"/>
          <w:color w:val="454545"/>
          <w:sz w:val="24"/>
          <w:szCs w:val="24"/>
          <w:lang w:val="es-NI" w:eastAsia="es-NI"/>
        </w:rPr>
        <w:br/>
      </w:r>
      <w:r w:rsidRPr="001B59DE">
        <w:rPr>
          <w:rFonts w:ascii="Verdana" w:eastAsia="Times New Roman" w:hAnsi="Verdana" w:cs="Arial"/>
          <w:color w:val="454545"/>
          <w:sz w:val="24"/>
          <w:szCs w:val="24"/>
          <w:lang w:val="es-NI" w:eastAsia="es-NI"/>
        </w:rPr>
        <w:t>En el momento del choque del conflicto (DHS), la mente se encuentra en un estado de atención agudo. Altamente alerta, nuestro subconsciente recoge todos los componentes que rodean al conflicto, tales como sonidos, olores, gente y objetos, y los almacena hasta que el conflicto se ha resuelto totalmente. Las huellas que quedan como consecuencia del DHS son llamadas raíles. Si estamos en la fase de curación y de repente activamos uno de los raíles, ya sea por contacto directo o por asociación, el conflicto se reactiva e instantáneamente somos llevados hacia la fase activa del conflicto. Esta </w:t>
      </w:r>
      <w:r w:rsidRPr="001B59DE">
        <w:rPr>
          <w:rFonts w:ascii="Verdana" w:eastAsia="Times New Roman" w:hAnsi="Verdana" w:cs="Arial"/>
          <w:b/>
          <w:bCs/>
          <w:color w:val="454545"/>
          <w:sz w:val="24"/>
          <w:szCs w:val="24"/>
          <w:lang w:val="es-NI" w:eastAsia="es-NI"/>
        </w:rPr>
        <w:t>recaída del conflicto </w:t>
      </w:r>
      <w:r w:rsidRPr="001B59DE">
        <w:rPr>
          <w:rFonts w:ascii="Verdana" w:eastAsia="Times New Roman" w:hAnsi="Verdana" w:cs="Arial"/>
          <w:color w:val="454545"/>
          <w:sz w:val="24"/>
          <w:szCs w:val="24"/>
          <w:lang w:val="es-NI" w:eastAsia="es-NI"/>
        </w:rPr>
        <w:t>es llamada comúnmente</w:t>
      </w:r>
      <w:r w:rsidR="00C812C5" w:rsidRPr="001B59DE">
        <w:rPr>
          <w:rFonts w:ascii="Verdana" w:eastAsia="Times New Roman" w:hAnsi="Verdana" w:cs="Arial"/>
          <w:color w:val="454545"/>
          <w:sz w:val="24"/>
          <w:szCs w:val="24"/>
          <w:lang w:val="es-NI" w:eastAsia="es-NI"/>
        </w:rPr>
        <w:t xml:space="preserve"> </w:t>
      </w:r>
      <w:r w:rsidRPr="001B59DE">
        <w:rPr>
          <w:rFonts w:ascii="Verdana" w:eastAsia="Times New Roman" w:hAnsi="Verdana" w:cs="Arial"/>
          <w:b/>
          <w:bCs/>
          <w:color w:val="454545"/>
          <w:sz w:val="24"/>
          <w:szCs w:val="24"/>
          <w:lang w:val="es-NI" w:eastAsia="es-NI"/>
        </w:rPr>
        <w:t>alergia</w:t>
      </w:r>
      <w:r w:rsidRPr="001B59DE">
        <w:rPr>
          <w:rFonts w:ascii="Verdana" w:eastAsia="Times New Roman" w:hAnsi="Verdana" w:cs="Arial"/>
          <w:color w:val="454545"/>
          <w:sz w:val="24"/>
          <w:szCs w:val="24"/>
          <w:lang w:val="es-NI" w:eastAsia="es-NI"/>
        </w:rPr>
        <w:t xml:space="preserve"> o reacción alérgica. El alérgeno puede ser una sustancia en la comida, cierto polen, cabellos de animales, algún perfume, la ex esposa, un colega, quien sea o lo que sea que hubiese estado involucrado cuando ocurrió el choque del conflicto. </w:t>
      </w:r>
    </w:p>
    <w:p w:rsidR="00C812C5" w:rsidRPr="001B59DE" w:rsidRDefault="00C812C5" w:rsidP="00773784">
      <w:pPr>
        <w:shd w:val="clear" w:color="auto" w:fill="FFFFFF"/>
        <w:spacing w:after="0" w:line="240" w:lineRule="auto"/>
        <w:ind w:firstLine="708"/>
        <w:jc w:val="both"/>
        <w:rPr>
          <w:rFonts w:ascii="Verdana" w:eastAsia="Times New Roman" w:hAnsi="Verdana" w:cs="Arial"/>
          <w:color w:val="454545"/>
          <w:sz w:val="24"/>
          <w:szCs w:val="24"/>
          <w:lang w:val="es-NI" w:eastAsia="es-NI"/>
        </w:rPr>
      </w:pPr>
    </w:p>
    <w:p w:rsidR="00773784" w:rsidRPr="001B59DE" w:rsidRDefault="00773784" w:rsidP="001B59DE">
      <w:pPr>
        <w:shd w:val="clear" w:color="auto" w:fill="FFFFFF"/>
        <w:spacing w:after="0" w:line="240" w:lineRule="auto"/>
        <w:jc w:val="both"/>
        <w:rPr>
          <w:rFonts w:ascii="Verdana" w:eastAsia="Times New Roman" w:hAnsi="Verdana" w:cs="Arial"/>
          <w:color w:val="454545"/>
          <w:sz w:val="24"/>
          <w:szCs w:val="24"/>
          <w:lang w:val="es-NI" w:eastAsia="es-NI"/>
        </w:rPr>
      </w:pPr>
      <w:r w:rsidRPr="001B59DE">
        <w:rPr>
          <w:rFonts w:ascii="Verdana" w:eastAsia="Times New Roman" w:hAnsi="Verdana" w:cs="Arial"/>
          <w:color w:val="454545"/>
          <w:sz w:val="24"/>
          <w:szCs w:val="24"/>
          <w:lang w:val="es-NI" w:eastAsia="es-NI"/>
        </w:rPr>
        <w:t>Usualmente la actividad de recaída del conflicto es corta. Lo que llamamos alergia como flujo nasal, asma o ruboración son ya, de hecho, síntomas de curación. El propósito biológico de la alergia es servir como advertencia, de manera que se pueda evitar experimentar la misma situación peligrosa por segunda ocasión. En la naturaleza, estos sistemas de alarma son vitales para la supervivencia.</w:t>
      </w:r>
    </w:p>
    <w:p w:rsidR="00C812C5" w:rsidRPr="001B59DE" w:rsidRDefault="00C812C5" w:rsidP="00773784">
      <w:pPr>
        <w:shd w:val="clear" w:color="auto" w:fill="FFFFFF"/>
        <w:spacing w:after="0" w:line="240" w:lineRule="auto"/>
        <w:ind w:firstLine="708"/>
        <w:jc w:val="both"/>
        <w:rPr>
          <w:rFonts w:ascii="Verdana" w:eastAsia="Times New Roman" w:hAnsi="Verdana" w:cs="Helvetica"/>
          <w:color w:val="454545"/>
          <w:sz w:val="24"/>
          <w:szCs w:val="24"/>
          <w:lang w:val="es-NI" w:eastAsia="es-NI"/>
        </w:rPr>
      </w:pPr>
    </w:p>
    <w:p w:rsidR="00773784" w:rsidRPr="001B59DE" w:rsidRDefault="00773784" w:rsidP="001B59DE">
      <w:pPr>
        <w:shd w:val="clear" w:color="auto" w:fill="FFFFFF"/>
        <w:spacing w:after="0" w:line="240" w:lineRule="auto"/>
        <w:jc w:val="both"/>
        <w:rPr>
          <w:rFonts w:ascii="Verdana" w:eastAsia="Times New Roman" w:hAnsi="Verdana" w:cs="Arial"/>
          <w:color w:val="454545"/>
          <w:sz w:val="24"/>
          <w:szCs w:val="24"/>
          <w:lang w:val="es-NI" w:eastAsia="es-NI"/>
        </w:rPr>
      </w:pPr>
      <w:r w:rsidRPr="001B59DE">
        <w:rPr>
          <w:rFonts w:ascii="Verdana" w:eastAsia="Times New Roman" w:hAnsi="Verdana" w:cs="Arial"/>
          <w:b/>
          <w:bCs/>
          <w:color w:val="454545"/>
          <w:sz w:val="24"/>
          <w:szCs w:val="24"/>
          <w:lang w:val="es-NI" w:eastAsia="es-NI"/>
        </w:rPr>
        <w:t>Ejemplo: </w:t>
      </w:r>
      <w:r w:rsidRPr="001B59DE">
        <w:rPr>
          <w:rFonts w:ascii="Verdana" w:eastAsia="Times New Roman" w:hAnsi="Verdana" w:cs="Arial"/>
          <w:color w:val="454545"/>
          <w:sz w:val="24"/>
          <w:szCs w:val="24"/>
          <w:lang w:val="es-NI" w:eastAsia="es-NI"/>
        </w:rPr>
        <w:t>Una alergia al pelo de animal puede expresarse como eczema si la persona en cuestión estuvo sosteniendo a una mascota cuando experimentó un conflicto de separación. El cabello del animal sirve como raíl, provocando episodios repetitivos de eczema hasta que el conflicto no se resuelva</w:t>
      </w:r>
      <w:r w:rsidR="00C812C5" w:rsidRPr="001B59DE">
        <w:rPr>
          <w:rFonts w:ascii="Verdana" w:eastAsia="Times New Roman" w:hAnsi="Verdana" w:cs="Arial"/>
          <w:color w:val="454545"/>
          <w:sz w:val="24"/>
          <w:szCs w:val="24"/>
          <w:lang w:val="es-NI" w:eastAsia="es-NI"/>
        </w:rPr>
        <w:t>.</w:t>
      </w:r>
      <w:r w:rsidRPr="001B59DE">
        <w:rPr>
          <w:rFonts w:ascii="Verdana" w:eastAsia="Times New Roman" w:hAnsi="Verdana" w:cs="Arial"/>
          <w:color w:val="454545"/>
          <w:sz w:val="24"/>
          <w:szCs w:val="24"/>
          <w:lang w:val="es-NI" w:eastAsia="es-NI"/>
        </w:rPr>
        <w:t xml:space="preserve"> Cuando la exposición al pelo de animal produce tos u otros desórdenes bronquiales entonces podemos concluir que la mascota estuvo involucrada (posiblemente como refugio) cuando un conflicto de miedo territorial se llevó a cabo, por ejemplo, cuando un niño tiene miedo de perder a uno de sus padres debido a que estos se divorcian.</w:t>
      </w:r>
    </w:p>
    <w:p w:rsidR="00C812C5" w:rsidRPr="001B59DE" w:rsidRDefault="00C812C5" w:rsidP="00773784">
      <w:pPr>
        <w:shd w:val="clear" w:color="auto" w:fill="FFFFFF"/>
        <w:spacing w:after="0" w:line="240" w:lineRule="auto"/>
        <w:ind w:firstLine="708"/>
        <w:jc w:val="both"/>
        <w:rPr>
          <w:rFonts w:ascii="Verdana" w:eastAsia="Times New Roman" w:hAnsi="Verdana" w:cs="Helvetica"/>
          <w:color w:val="454545"/>
          <w:sz w:val="24"/>
          <w:szCs w:val="24"/>
          <w:lang w:val="es-NI" w:eastAsia="es-NI"/>
        </w:rPr>
      </w:pPr>
    </w:p>
    <w:p w:rsidR="00773784" w:rsidRPr="001B59DE" w:rsidRDefault="00773784" w:rsidP="001B59DE">
      <w:pPr>
        <w:shd w:val="clear" w:color="auto" w:fill="FFFFFF"/>
        <w:spacing w:after="0" w:line="240" w:lineRule="auto"/>
        <w:jc w:val="both"/>
        <w:rPr>
          <w:rFonts w:ascii="Verdana" w:eastAsia="Times New Roman" w:hAnsi="Verdana" w:cs="Arial"/>
          <w:color w:val="454545"/>
          <w:sz w:val="24"/>
          <w:szCs w:val="24"/>
          <w:lang w:val="es-NI" w:eastAsia="es-NI"/>
        </w:rPr>
      </w:pPr>
      <w:r w:rsidRPr="001B59DE">
        <w:rPr>
          <w:rFonts w:ascii="Verdana" w:eastAsia="Times New Roman" w:hAnsi="Verdana" w:cs="Arial"/>
          <w:color w:val="454545"/>
          <w:sz w:val="24"/>
          <w:szCs w:val="24"/>
          <w:lang w:val="es-NI" w:eastAsia="es-NI"/>
        </w:rPr>
        <w:t>Los raíles siempre tienen que tomarse en consideración </w:t>
      </w:r>
      <w:r w:rsidR="00C812C5" w:rsidRPr="001B59DE">
        <w:rPr>
          <w:rFonts w:ascii="Verdana" w:eastAsia="Times New Roman" w:hAnsi="Verdana" w:cs="Arial"/>
          <w:color w:val="454545"/>
          <w:sz w:val="24"/>
          <w:szCs w:val="24"/>
          <w:lang w:val="es-NI" w:eastAsia="es-NI"/>
        </w:rPr>
        <w:t xml:space="preserve"> </w:t>
      </w:r>
      <w:r w:rsidRPr="001B59DE">
        <w:rPr>
          <w:rFonts w:ascii="Verdana" w:eastAsia="Times New Roman" w:hAnsi="Verdana" w:cs="Arial"/>
          <w:color w:val="454545"/>
          <w:sz w:val="24"/>
          <w:szCs w:val="24"/>
          <w:lang w:val="es-NI" w:eastAsia="es-NI"/>
        </w:rPr>
        <w:t>cuando estamos enfrentándonos a </w:t>
      </w:r>
      <w:r w:rsidR="00C812C5" w:rsidRPr="001B59DE">
        <w:rPr>
          <w:rFonts w:ascii="Verdana" w:eastAsia="Times New Roman" w:hAnsi="Verdana" w:cs="Arial"/>
          <w:color w:val="454545"/>
          <w:sz w:val="24"/>
          <w:szCs w:val="24"/>
          <w:lang w:val="es-NI" w:eastAsia="es-NI"/>
        </w:rPr>
        <w:t xml:space="preserve"> </w:t>
      </w:r>
      <w:r w:rsidRPr="001B59DE">
        <w:rPr>
          <w:rFonts w:ascii="Verdana" w:eastAsia="Times New Roman" w:hAnsi="Verdana" w:cs="Arial"/>
          <w:b/>
          <w:bCs/>
          <w:color w:val="454545"/>
          <w:sz w:val="24"/>
          <w:szCs w:val="24"/>
          <w:lang w:val="es-NI" w:eastAsia="es-NI"/>
        </w:rPr>
        <w:t>condiciones recurrentes</w:t>
      </w:r>
      <w:r w:rsidR="00C812C5" w:rsidRPr="001B59DE">
        <w:rPr>
          <w:rFonts w:ascii="Verdana" w:eastAsia="Times New Roman" w:hAnsi="Verdana" w:cs="Arial"/>
          <w:b/>
          <w:bCs/>
          <w:color w:val="454545"/>
          <w:sz w:val="24"/>
          <w:szCs w:val="24"/>
          <w:lang w:val="es-NI" w:eastAsia="es-NI"/>
        </w:rPr>
        <w:t xml:space="preserve"> </w:t>
      </w:r>
      <w:r w:rsidRPr="001B59DE">
        <w:rPr>
          <w:rFonts w:ascii="Verdana" w:eastAsia="Times New Roman" w:hAnsi="Verdana" w:cs="Arial"/>
          <w:color w:val="454545"/>
          <w:sz w:val="24"/>
          <w:szCs w:val="24"/>
          <w:lang w:val="es-NI" w:eastAsia="es-NI"/>
        </w:rPr>
        <w:t> como migrañas, crisis epilépticas, hemorroides, infecciones de vejiga o resfriados recurrentes. Cualquier </w:t>
      </w:r>
      <w:r w:rsidRPr="001B59DE">
        <w:rPr>
          <w:rFonts w:ascii="Verdana" w:eastAsia="Times New Roman" w:hAnsi="Verdana" w:cs="Arial"/>
          <w:b/>
          <w:bCs/>
          <w:color w:val="454545"/>
          <w:sz w:val="24"/>
          <w:szCs w:val="24"/>
          <w:lang w:val="es-NI" w:eastAsia="es-NI"/>
        </w:rPr>
        <w:t>recaída de cáncer</w:t>
      </w:r>
      <w:r w:rsidRPr="001B59DE">
        <w:rPr>
          <w:rFonts w:ascii="Verdana" w:eastAsia="Times New Roman" w:hAnsi="Verdana" w:cs="Arial"/>
          <w:color w:val="454545"/>
          <w:sz w:val="24"/>
          <w:szCs w:val="24"/>
          <w:lang w:val="es-NI" w:eastAsia="es-NI"/>
        </w:rPr>
        <w:t> tiene que ser vista desde esta perspectiva. Los raíles también juegan un papel principal en </w:t>
      </w:r>
      <w:r w:rsidR="00C812C5" w:rsidRPr="001B59DE">
        <w:rPr>
          <w:rFonts w:ascii="Verdana" w:eastAsia="Times New Roman" w:hAnsi="Verdana" w:cs="Arial"/>
          <w:b/>
          <w:bCs/>
          <w:color w:val="454545"/>
          <w:sz w:val="24"/>
          <w:szCs w:val="24"/>
          <w:lang w:val="es-NI" w:eastAsia="es-NI"/>
        </w:rPr>
        <w:t>condiciones   ”</w:t>
      </w:r>
      <w:r w:rsidRPr="001B59DE">
        <w:rPr>
          <w:rFonts w:ascii="Verdana" w:eastAsia="Times New Roman" w:hAnsi="Verdana" w:cs="Arial"/>
          <w:b/>
          <w:bCs/>
          <w:color w:val="454545"/>
          <w:sz w:val="24"/>
          <w:szCs w:val="24"/>
          <w:lang w:val="es-NI" w:eastAsia="es-NI"/>
        </w:rPr>
        <w:t>cróni</w:t>
      </w:r>
      <w:r w:rsidR="001B59DE">
        <w:rPr>
          <w:rFonts w:ascii="Verdana" w:eastAsia="Times New Roman" w:hAnsi="Verdana" w:cs="Arial"/>
          <w:b/>
          <w:bCs/>
          <w:color w:val="454545"/>
          <w:sz w:val="24"/>
          <w:szCs w:val="24"/>
          <w:lang w:val="es-NI" w:eastAsia="es-NI"/>
        </w:rPr>
        <w:t>-</w:t>
      </w:r>
      <w:r w:rsidRPr="001B59DE">
        <w:rPr>
          <w:rFonts w:ascii="Verdana" w:eastAsia="Times New Roman" w:hAnsi="Verdana" w:cs="Arial"/>
          <w:b/>
          <w:bCs/>
          <w:color w:val="454545"/>
          <w:sz w:val="24"/>
          <w:szCs w:val="24"/>
          <w:lang w:val="es-NI" w:eastAsia="es-NI"/>
        </w:rPr>
        <w:t>cas"</w:t>
      </w:r>
      <w:r w:rsidRPr="001B59DE">
        <w:rPr>
          <w:rFonts w:ascii="Verdana" w:eastAsia="Times New Roman" w:hAnsi="Verdana" w:cs="Arial"/>
          <w:color w:val="454545"/>
          <w:sz w:val="24"/>
          <w:szCs w:val="24"/>
          <w:lang w:val="es-NI" w:eastAsia="es-NI"/>
        </w:rPr>
        <w:t> como la arteriosclerosis, la artritis, el Parkinson o la Esclerosis Múltiple.</w:t>
      </w:r>
    </w:p>
    <w:p w:rsidR="00C812C5" w:rsidRPr="001B59DE" w:rsidRDefault="00C812C5" w:rsidP="00773784">
      <w:pPr>
        <w:shd w:val="clear" w:color="auto" w:fill="FFFFFF"/>
        <w:spacing w:after="0" w:line="240" w:lineRule="auto"/>
        <w:ind w:firstLine="708"/>
        <w:jc w:val="both"/>
        <w:rPr>
          <w:rFonts w:ascii="Verdana" w:eastAsia="Times New Roman" w:hAnsi="Verdana" w:cs="Helvetica"/>
          <w:color w:val="454545"/>
          <w:sz w:val="24"/>
          <w:szCs w:val="24"/>
          <w:lang w:val="es-NI" w:eastAsia="es-NI"/>
        </w:rPr>
      </w:pPr>
    </w:p>
    <w:p w:rsidR="00773784" w:rsidRPr="001B59DE" w:rsidRDefault="00773784" w:rsidP="00773784">
      <w:pPr>
        <w:shd w:val="clear" w:color="auto" w:fill="FFFFFF"/>
        <w:spacing w:after="0" w:line="240" w:lineRule="auto"/>
        <w:jc w:val="both"/>
        <w:rPr>
          <w:rFonts w:ascii="Verdana" w:eastAsia="Times New Roman" w:hAnsi="Verdana" w:cs="Helvetica"/>
          <w:color w:val="454545"/>
          <w:sz w:val="24"/>
          <w:szCs w:val="24"/>
          <w:lang w:val="es-NI" w:eastAsia="es-NI"/>
        </w:rPr>
      </w:pPr>
      <w:r w:rsidRPr="001B59DE">
        <w:rPr>
          <w:rFonts w:ascii="Verdana" w:eastAsia="Times New Roman" w:hAnsi="Verdana" w:cs="Arial"/>
          <w:b/>
          <w:bCs/>
          <w:color w:val="454545"/>
          <w:sz w:val="24"/>
          <w:szCs w:val="24"/>
          <w:lang w:val="es-NI" w:eastAsia="es-NI"/>
        </w:rPr>
        <w:t>CURACIÓN PENDIENTE</w:t>
      </w:r>
    </w:p>
    <w:p w:rsidR="00773784" w:rsidRPr="001B59DE" w:rsidRDefault="00773784" w:rsidP="001B59DE">
      <w:pPr>
        <w:shd w:val="clear" w:color="auto" w:fill="FFFFFF"/>
        <w:spacing w:after="0" w:line="240" w:lineRule="auto"/>
        <w:jc w:val="both"/>
        <w:rPr>
          <w:rFonts w:ascii="Verdana" w:eastAsia="Times New Roman" w:hAnsi="Verdana" w:cs="Arial"/>
          <w:color w:val="454545"/>
          <w:sz w:val="24"/>
          <w:szCs w:val="24"/>
          <w:lang w:val="es-NI" w:eastAsia="es-NI"/>
        </w:rPr>
      </w:pPr>
      <w:r w:rsidRPr="001B59DE">
        <w:rPr>
          <w:rFonts w:ascii="Verdana" w:eastAsia="Times New Roman" w:hAnsi="Verdana" w:cs="Arial"/>
          <w:color w:val="454545"/>
          <w:sz w:val="24"/>
          <w:szCs w:val="24"/>
          <w:lang w:val="es-NI" w:eastAsia="es-NI"/>
        </w:rPr>
        <w:t>Un conflicto que está continuamente en resolución debido a recaídas repetitivas</w:t>
      </w:r>
      <w:r w:rsidRPr="001B59DE">
        <w:rPr>
          <w:rFonts w:ascii="Verdana" w:eastAsia="Times New Roman" w:hAnsi="Verdana" w:cs="Arial"/>
          <w:b/>
          <w:bCs/>
          <w:color w:val="454545"/>
          <w:sz w:val="24"/>
          <w:szCs w:val="24"/>
          <w:lang w:val="es-NI" w:eastAsia="es-NI"/>
        </w:rPr>
        <w:t> es llamado una curación pendiente</w:t>
      </w:r>
      <w:r w:rsidRPr="001B59DE">
        <w:rPr>
          <w:rFonts w:ascii="Verdana" w:eastAsia="Times New Roman" w:hAnsi="Verdana" w:cs="Arial"/>
          <w:color w:val="454545"/>
          <w:sz w:val="24"/>
          <w:szCs w:val="24"/>
          <w:lang w:val="es-NI" w:eastAsia="es-NI"/>
        </w:rPr>
        <w:t xml:space="preserve">. Por lo tanto en la Nueva Medicina </w:t>
      </w:r>
      <w:r w:rsidR="00C812C5" w:rsidRPr="001B59DE">
        <w:rPr>
          <w:rFonts w:ascii="Verdana" w:eastAsia="Times New Roman" w:hAnsi="Verdana" w:cs="Arial"/>
          <w:color w:val="454545"/>
          <w:sz w:val="24"/>
          <w:szCs w:val="24"/>
          <w:lang w:val="es-NI" w:eastAsia="es-NI"/>
        </w:rPr>
        <w:t xml:space="preserve">Germánica </w:t>
      </w:r>
      <w:r w:rsidRPr="001B59DE">
        <w:rPr>
          <w:rFonts w:ascii="Verdana" w:eastAsia="Times New Roman" w:hAnsi="Verdana" w:cs="Arial"/>
          <w:color w:val="454545"/>
          <w:sz w:val="24"/>
          <w:szCs w:val="24"/>
          <w:lang w:val="es-NI" w:eastAsia="es-NI"/>
        </w:rPr>
        <w:t>®, reconstruir el evento del</w:t>
      </w:r>
      <w:r w:rsidR="00C812C5" w:rsidRPr="001B59DE">
        <w:rPr>
          <w:rFonts w:ascii="Verdana" w:eastAsia="Times New Roman" w:hAnsi="Verdana" w:cs="Arial"/>
          <w:color w:val="454545"/>
          <w:sz w:val="24"/>
          <w:szCs w:val="24"/>
          <w:lang w:val="es-NI" w:eastAsia="es-NI"/>
        </w:rPr>
        <w:t xml:space="preserve"> </w:t>
      </w:r>
      <w:r w:rsidRPr="001B59DE">
        <w:rPr>
          <w:rFonts w:ascii="Verdana" w:eastAsia="Times New Roman" w:hAnsi="Verdana" w:cs="Arial"/>
          <w:color w:val="454545"/>
          <w:sz w:val="24"/>
          <w:szCs w:val="24"/>
          <w:lang w:val="es-NI" w:eastAsia="es-NI"/>
        </w:rPr>
        <w:t> DHS junto con todas sus pistas es una medida terapéutica</w:t>
      </w:r>
      <w:r w:rsidR="00C812C5" w:rsidRPr="001B59DE">
        <w:rPr>
          <w:rFonts w:ascii="Verdana" w:eastAsia="Times New Roman" w:hAnsi="Verdana" w:cs="Arial"/>
          <w:color w:val="454545"/>
          <w:sz w:val="24"/>
          <w:szCs w:val="24"/>
          <w:lang w:val="es-NI" w:eastAsia="es-NI"/>
        </w:rPr>
        <w:t xml:space="preserve"> </w:t>
      </w:r>
      <w:r w:rsidRPr="001B59DE">
        <w:rPr>
          <w:rFonts w:ascii="Verdana" w:eastAsia="Times New Roman" w:hAnsi="Verdana" w:cs="Arial"/>
          <w:color w:val="454545"/>
          <w:sz w:val="24"/>
          <w:szCs w:val="24"/>
          <w:lang w:val="es-NI" w:eastAsia="es-NI"/>
        </w:rPr>
        <w:t>significativa.</w:t>
      </w:r>
    </w:p>
    <w:p w:rsidR="000F13E9" w:rsidRPr="001B59DE" w:rsidRDefault="000F13E9" w:rsidP="00773784">
      <w:pPr>
        <w:shd w:val="clear" w:color="auto" w:fill="FFFFFF"/>
        <w:spacing w:after="0" w:line="240" w:lineRule="auto"/>
        <w:ind w:firstLine="708"/>
        <w:jc w:val="both"/>
        <w:rPr>
          <w:rFonts w:ascii="Verdana" w:eastAsia="Times New Roman" w:hAnsi="Verdana" w:cs="Helvetica"/>
          <w:color w:val="454545"/>
          <w:sz w:val="24"/>
          <w:szCs w:val="24"/>
          <w:lang w:val="es-NI" w:eastAsia="es-NI"/>
        </w:rPr>
      </w:pPr>
    </w:p>
    <w:p w:rsidR="000F13E9" w:rsidRPr="001B59DE" w:rsidRDefault="00773784" w:rsidP="001B59DE">
      <w:pPr>
        <w:shd w:val="clear" w:color="auto" w:fill="FFFFFF"/>
        <w:spacing w:after="0" w:line="240" w:lineRule="auto"/>
        <w:jc w:val="both"/>
        <w:rPr>
          <w:rFonts w:ascii="Verdana" w:eastAsia="Times New Roman" w:hAnsi="Verdana" w:cs="Arial"/>
          <w:color w:val="454545"/>
          <w:sz w:val="24"/>
          <w:szCs w:val="24"/>
          <w:lang w:val="es-NI" w:eastAsia="es-NI"/>
        </w:rPr>
      </w:pPr>
      <w:r w:rsidRPr="001B59DE">
        <w:rPr>
          <w:rFonts w:ascii="Verdana" w:eastAsia="Times New Roman" w:hAnsi="Verdana" w:cs="Arial"/>
          <w:color w:val="454545"/>
          <w:sz w:val="24"/>
          <w:szCs w:val="24"/>
          <w:lang w:val="es-NI" w:eastAsia="es-NI"/>
        </w:rPr>
        <w:t xml:space="preserve">Al completarse la fase de curación se </w:t>
      </w:r>
      <w:r w:rsidR="00C812C5" w:rsidRPr="001B59DE">
        <w:rPr>
          <w:rFonts w:ascii="Verdana" w:eastAsia="Times New Roman" w:hAnsi="Verdana" w:cs="Arial"/>
          <w:color w:val="454545"/>
          <w:sz w:val="24"/>
          <w:szCs w:val="24"/>
          <w:lang w:val="es-NI" w:eastAsia="es-NI"/>
        </w:rPr>
        <w:t>restablecen</w:t>
      </w:r>
      <w:r w:rsidR="001B59DE">
        <w:rPr>
          <w:rFonts w:ascii="Verdana" w:eastAsia="Times New Roman" w:hAnsi="Verdana" w:cs="Arial"/>
          <w:color w:val="454545"/>
          <w:sz w:val="24"/>
          <w:szCs w:val="24"/>
          <w:lang w:val="es-NI" w:eastAsia="es-NI"/>
        </w:rPr>
        <w:t xml:space="preserve"> la normotonía y </w:t>
      </w:r>
      <w:r w:rsidRPr="001B59DE">
        <w:rPr>
          <w:rFonts w:ascii="Verdana" w:eastAsia="Times New Roman" w:hAnsi="Verdana" w:cs="Arial"/>
          <w:color w:val="454545"/>
          <w:sz w:val="24"/>
          <w:szCs w:val="24"/>
          <w:lang w:val="es-NI" w:eastAsia="es-NI"/>
        </w:rPr>
        <w:t>el ritmo día-noche normal. Después de la fase de curación los tejidos y órganos involucrados son más fuertes que antes. Éste es de hecho el propósito biológico. Debido a que el conflicto particular es ahora un punto vulnerable, el tejido fortificado sitúa al individuo en una posición mucho mejor en caso de cualquier repetición de otro DHS de esa naturaleza. En una Tomografía Computarizada del cerebro la cicatriz de una lesión cerebral curada aparece como un pequeño anillo que desaparece con el tiempo. </w:t>
      </w:r>
    </w:p>
    <w:p w:rsidR="000F13E9" w:rsidRPr="001B59DE" w:rsidRDefault="000F13E9" w:rsidP="00773784">
      <w:pPr>
        <w:shd w:val="clear" w:color="auto" w:fill="FFFFFF"/>
        <w:spacing w:after="0" w:line="240" w:lineRule="auto"/>
        <w:ind w:firstLine="708"/>
        <w:jc w:val="both"/>
        <w:rPr>
          <w:rFonts w:ascii="Verdana" w:eastAsia="Times New Roman" w:hAnsi="Verdana" w:cs="Arial"/>
          <w:color w:val="454545"/>
          <w:sz w:val="24"/>
          <w:szCs w:val="24"/>
          <w:lang w:val="es-NI" w:eastAsia="es-NI"/>
        </w:rPr>
      </w:pPr>
    </w:p>
    <w:p w:rsidR="001B59DE" w:rsidRDefault="00773784" w:rsidP="000F13E9">
      <w:pPr>
        <w:shd w:val="clear" w:color="auto" w:fill="FFFFFF"/>
        <w:spacing w:after="0" w:line="240" w:lineRule="auto"/>
        <w:ind w:firstLine="708"/>
        <w:jc w:val="both"/>
        <w:rPr>
          <w:rFonts w:ascii="Verdana" w:eastAsia="Times New Roman" w:hAnsi="Verdana" w:cs="Arial"/>
          <w:color w:val="454545"/>
          <w:sz w:val="24"/>
          <w:szCs w:val="24"/>
          <w:lang w:val="es-NI" w:eastAsia="es-NI"/>
        </w:rPr>
      </w:pPr>
      <w:r w:rsidRPr="001B59DE">
        <w:rPr>
          <w:rFonts w:ascii="Verdana" w:eastAsia="Arial Unicode MS" w:hAnsi="Verdana" w:cs="Arial Unicode MS"/>
          <w:color w:val="454545"/>
          <w:sz w:val="24"/>
          <w:szCs w:val="24"/>
          <w:lang w:val="es-NI" w:eastAsia="es-NI"/>
        </w:rPr>
        <w:t>© </w:t>
      </w:r>
      <w:r w:rsidR="000F13E9" w:rsidRPr="001B59DE">
        <w:rPr>
          <w:rFonts w:ascii="Verdana" w:eastAsia="Times New Roman" w:hAnsi="Verdana" w:cs="Arial"/>
          <w:color w:val="454545"/>
          <w:sz w:val="24"/>
          <w:szCs w:val="24"/>
          <w:lang w:val="es-NI" w:eastAsia="es-NI"/>
        </w:rPr>
        <w:t>Dr.</w:t>
      </w:r>
      <w:r w:rsidRPr="001B59DE">
        <w:rPr>
          <w:rFonts w:ascii="Verdana" w:eastAsia="Times New Roman" w:hAnsi="Verdana" w:cs="Arial"/>
          <w:color w:val="454545"/>
          <w:sz w:val="24"/>
          <w:szCs w:val="24"/>
          <w:lang w:val="es-NI" w:eastAsia="es-NI"/>
        </w:rPr>
        <w:t xml:space="preserve"> en Medicina. Magister en Teología. Ryke Geerd Hamer</w:t>
      </w:r>
      <w:r w:rsidR="000F13E9" w:rsidRPr="001B59DE">
        <w:rPr>
          <w:rFonts w:ascii="Verdana" w:eastAsia="Times New Roman" w:hAnsi="Verdana" w:cs="Arial"/>
          <w:color w:val="454545"/>
          <w:sz w:val="24"/>
          <w:szCs w:val="24"/>
          <w:lang w:val="es-NI" w:eastAsia="es-NI"/>
        </w:rPr>
        <w:t>.</w:t>
      </w:r>
      <w:r w:rsidRPr="001B59DE">
        <w:rPr>
          <w:rFonts w:ascii="Verdana" w:eastAsia="Times New Roman" w:hAnsi="Verdana" w:cs="Arial"/>
          <w:color w:val="454545"/>
          <w:sz w:val="24"/>
          <w:szCs w:val="24"/>
          <w:lang w:val="es-NI" w:eastAsia="es-NI"/>
        </w:rPr>
        <w:t> </w:t>
      </w:r>
    </w:p>
    <w:p w:rsidR="00773784" w:rsidRPr="001B59DE" w:rsidRDefault="00773784" w:rsidP="000F13E9">
      <w:pPr>
        <w:shd w:val="clear" w:color="auto" w:fill="FFFFFF"/>
        <w:spacing w:after="0" w:line="240" w:lineRule="auto"/>
        <w:ind w:firstLine="708"/>
        <w:jc w:val="both"/>
        <w:rPr>
          <w:rFonts w:ascii="Verdana" w:eastAsia="Times New Roman" w:hAnsi="Verdana" w:cs="Arial"/>
          <w:color w:val="454545"/>
          <w:sz w:val="32"/>
          <w:szCs w:val="24"/>
          <w:lang w:val="es-NI" w:eastAsia="es-NI"/>
        </w:rPr>
      </w:pPr>
    </w:p>
    <w:p w:rsidR="00773784" w:rsidRPr="001B59DE" w:rsidRDefault="00773784" w:rsidP="00773784">
      <w:pPr>
        <w:shd w:val="clear" w:color="auto" w:fill="800080"/>
        <w:spacing w:after="0" w:line="240" w:lineRule="auto"/>
        <w:jc w:val="both"/>
        <w:rPr>
          <w:rFonts w:ascii="Verdana" w:eastAsia="Times New Roman" w:hAnsi="Verdana" w:cs="Helvetica"/>
          <w:color w:val="454545"/>
          <w:sz w:val="32"/>
          <w:szCs w:val="24"/>
          <w:lang w:val="es-NI" w:eastAsia="es-NI"/>
        </w:rPr>
      </w:pPr>
      <w:r w:rsidRPr="001B59DE">
        <w:rPr>
          <w:rFonts w:ascii="Verdana" w:eastAsia="Times New Roman" w:hAnsi="Verdana" w:cs="Arial"/>
          <w:color w:val="FFFF99"/>
          <w:sz w:val="32"/>
          <w:szCs w:val="24"/>
          <w:lang w:val="es-NI" w:eastAsia="es-NI"/>
        </w:rPr>
        <w:t>LA TERCERA LEY BIOLÓGICA</w:t>
      </w:r>
    </w:p>
    <w:p w:rsidR="00773784" w:rsidRPr="001B59DE" w:rsidRDefault="00773784" w:rsidP="00773784">
      <w:pPr>
        <w:shd w:val="clear" w:color="auto" w:fill="FFFFFF"/>
        <w:spacing w:after="0" w:line="240" w:lineRule="auto"/>
        <w:jc w:val="both"/>
        <w:rPr>
          <w:rFonts w:ascii="Verdana" w:eastAsia="Times New Roman" w:hAnsi="Verdana" w:cs="Arial"/>
          <w:b/>
          <w:color w:val="454545"/>
          <w:sz w:val="32"/>
          <w:szCs w:val="32"/>
          <w:lang w:val="es-NI" w:eastAsia="es-NI"/>
        </w:rPr>
      </w:pPr>
      <w:r w:rsidRPr="001B59DE">
        <w:rPr>
          <w:rFonts w:ascii="Verdana" w:eastAsia="Times New Roman" w:hAnsi="Verdana" w:cs="Arial"/>
          <w:b/>
          <w:color w:val="454545"/>
          <w:sz w:val="32"/>
          <w:szCs w:val="32"/>
          <w:lang w:val="es-NI" w:eastAsia="es-NI"/>
        </w:rPr>
        <w:t>El Sistema Ontogenético de Tumores y Enferme</w:t>
      </w:r>
      <w:r w:rsidR="001B59DE">
        <w:rPr>
          <w:rFonts w:ascii="Verdana" w:eastAsia="Times New Roman" w:hAnsi="Verdana" w:cs="Arial"/>
          <w:b/>
          <w:color w:val="454545"/>
          <w:sz w:val="32"/>
          <w:szCs w:val="32"/>
          <w:lang w:val="es-NI" w:eastAsia="es-NI"/>
        </w:rPr>
        <w:t>-</w:t>
      </w:r>
      <w:r w:rsidRPr="001B59DE">
        <w:rPr>
          <w:rFonts w:ascii="Verdana" w:eastAsia="Times New Roman" w:hAnsi="Verdana" w:cs="Arial"/>
          <w:b/>
          <w:color w:val="454545"/>
          <w:sz w:val="32"/>
          <w:szCs w:val="32"/>
          <w:lang w:val="es-NI" w:eastAsia="es-NI"/>
        </w:rPr>
        <w:t>dades Equivalentes al Cáncer </w:t>
      </w:r>
    </w:p>
    <w:p w:rsidR="000F13E9" w:rsidRPr="001B59DE" w:rsidRDefault="000F13E9" w:rsidP="00773784">
      <w:pPr>
        <w:shd w:val="clear" w:color="auto" w:fill="FFFFFF"/>
        <w:spacing w:after="0" w:line="240" w:lineRule="auto"/>
        <w:jc w:val="both"/>
        <w:rPr>
          <w:rFonts w:ascii="Verdana" w:eastAsia="Times New Roman" w:hAnsi="Verdana" w:cs="Helvetica"/>
          <w:color w:val="454545"/>
          <w:sz w:val="24"/>
          <w:szCs w:val="24"/>
          <w:lang w:val="es-NI" w:eastAsia="es-NI"/>
        </w:rPr>
      </w:pPr>
    </w:p>
    <w:p w:rsidR="00773784" w:rsidRPr="001B59DE" w:rsidRDefault="00773784" w:rsidP="001B59DE">
      <w:pPr>
        <w:shd w:val="clear" w:color="auto" w:fill="FFFFFF"/>
        <w:spacing w:after="0" w:line="240" w:lineRule="auto"/>
        <w:jc w:val="both"/>
        <w:rPr>
          <w:rFonts w:ascii="Verdana" w:eastAsia="Times New Roman" w:hAnsi="Verdana" w:cs="Arial"/>
          <w:color w:val="454545"/>
          <w:sz w:val="24"/>
          <w:szCs w:val="24"/>
          <w:lang w:val="es-NI" w:eastAsia="es-NI"/>
        </w:rPr>
      </w:pPr>
      <w:r w:rsidRPr="001B59DE">
        <w:rPr>
          <w:rFonts w:ascii="Verdana" w:eastAsia="Times New Roman" w:hAnsi="Verdana" w:cs="Arial"/>
          <w:color w:val="454545"/>
          <w:sz w:val="24"/>
          <w:szCs w:val="24"/>
          <w:lang w:val="es-NI" w:eastAsia="es-NI"/>
        </w:rPr>
        <w:t>La Tercera Ley Biológica de la Germánica Nueva Medicina ® une los descubrimientos de las dos primeras leyes dentro del contexto de la embriología y la evolución del hombre. Ilustra la correlación biológica entre la psique, el cerebro y el órgano, desde un punto de vista evolutivo.</w:t>
      </w:r>
    </w:p>
    <w:p w:rsidR="000F13E9" w:rsidRPr="001B59DE" w:rsidRDefault="000F13E9" w:rsidP="00773784">
      <w:pPr>
        <w:shd w:val="clear" w:color="auto" w:fill="FFFFFF"/>
        <w:spacing w:after="0" w:line="240" w:lineRule="auto"/>
        <w:ind w:firstLine="708"/>
        <w:jc w:val="both"/>
        <w:rPr>
          <w:rFonts w:ascii="Verdana" w:eastAsia="Times New Roman" w:hAnsi="Verdana" w:cs="Helvetica"/>
          <w:color w:val="454545"/>
          <w:sz w:val="24"/>
          <w:szCs w:val="24"/>
          <w:lang w:val="es-NI" w:eastAsia="es-NI"/>
        </w:rPr>
      </w:pPr>
    </w:p>
    <w:p w:rsidR="00773784" w:rsidRPr="001B59DE" w:rsidRDefault="00773784" w:rsidP="001B59DE">
      <w:pPr>
        <w:shd w:val="clear" w:color="auto" w:fill="FFFFFF"/>
        <w:spacing w:after="0" w:line="240" w:lineRule="auto"/>
        <w:jc w:val="both"/>
        <w:rPr>
          <w:rFonts w:ascii="Verdana" w:eastAsia="Times New Roman" w:hAnsi="Verdana" w:cs="Helvetica"/>
          <w:color w:val="454545"/>
          <w:sz w:val="24"/>
          <w:szCs w:val="24"/>
          <w:lang w:val="es-NI" w:eastAsia="es-NI"/>
        </w:rPr>
      </w:pPr>
      <w:r w:rsidRPr="001B59DE">
        <w:rPr>
          <w:rFonts w:ascii="Verdana" w:eastAsia="Times New Roman" w:hAnsi="Verdana" w:cs="Arial"/>
          <w:b/>
          <w:bCs/>
          <w:color w:val="454545"/>
          <w:sz w:val="24"/>
          <w:szCs w:val="24"/>
          <w:lang w:val="es-NI" w:eastAsia="es-NI"/>
        </w:rPr>
        <w:t>El diagrama inferior muestra la división del cerebro en TRES CAPAS GERMINALES </w:t>
      </w:r>
      <w:r w:rsidRPr="001B59DE">
        <w:rPr>
          <w:rFonts w:ascii="Verdana" w:eastAsia="Times New Roman" w:hAnsi="Verdana" w:cs="Arial"/>
          <w:color w:val="454545"/>
          <w:sz w:val="24"/>
          <w:szCs w:val="24"/>
          <w:lang w:val="es-NI" w:eastAsia="es-NI"/>
        </w:rPr>
        <w:t>(ver también diagrama inferior).</w:t>
      </w:r>
    </w:p>
    <w:p w:rsidR="00773784" w:rsidRPr="001B59DE" w:rsidRDefault="00773784" w:rsidP="00773784">
      <w:pPr>
        <w:shd w:val="clear" w:color="auto" w:fill="FFFFFF"/>
        <w:spacing w:after="0" w:line="240" w:lineRule="auto"/>
        <w:jc w:val="both"/>
        <w:rPr>
          <w:rFonts w:ascii="Verdana" w:eastAsia="Times New Roman" w:hAnsi="Verdana" w:cs="Helvetica"/>
          <w:color w:val="454545"/>
          <w:sz w:val="24"/>
          <w:szCs w:val="24"/>
          <w:lang w:val="es-NI" w:eastAsia="es-NI"/>
        </w:rPr>
      </w:pPr>
      <w:r w:rsidRPr="001B59DE">
        <w:rPr>
          <w:rFonts w:ascii="Verdana" w:eastAsia="Times New Roman" w:hAnsi="Verdana" w:cs="Arial"/>
          <w:color w:val="454545"/>
          <w:sz w:val="24"/>
          <w:szCs w:val="24"/>
          <w:lang w:val="es-NI" w:eastAsia="es-NI"/>
        </w:rPr>
        <w:t> </w:t>
      </w:r>
    </w:p>
    <w:p w:rsidR="00773784" w:rsidRPr="001B59DE" w:rsidRDefault="001B59DE" w:rsidP="00773784">
      <w:pPr>
        <w:shd w:val="clear" w:color="auto" w:fill="FFFFFF"/>
        <w:spacing w:after="0" w:line="240" w:lineRule="auto"/>
        <w:jc w:val="both"/>
        <w:rPr>
          <w:rFonts w:ascii="Verdana" w:eastAsia="Times New Roman" w:hAnsi="Verdana" w:cs="Helvetica"/>
          <w:color w:val="454545"/>
          <w:sz w:val="24"/>
          <w:szCs w:val="24"/>
          <w:lang w:val="es-NI" w:eastAsia="es-NI"/>
        </w:rPr>
      </w:pPr>
      <w:r>
        <w:rPr>
          <w:rFonts w:ascii="Verdana" w:eastAsia="Times New Roman" w:hAnsi="Verdana" w:cs="Arial"/>
          <w:color w:val="454545"/>
          <w:sz w:val="24"/>
          <w:szCs w:val="24"/>
          <w:lang w:val="es-NI" w:eastAsia="es-NI"/>
        </w:rPr>
        <w:t>· </w:t>
      </w:r>
      <w:r w:rsidR="00773784" w:rsidRPr="001B59DE">
        <w:rPr>
          <w:rFonts w:ascii="Verdana" w:eastAsia="Times New Roman" w:hAnsi="Verdana" w:cs="Arial"/>
          <w:b/>
          <w:bCs/>
          <w:color w:val="454545"/>
          <w:sz w:val="24"/>
          <w:szCs w:val="24"/>
          <w:lang w:val="es-NI" w:eastAsia="es-NI"/>
        </w:rPr>
        <w:t>Endodermo ó Capa Germinal Interna </w:t>
      </w:r>
      <w:r w:rsidR="00773784" w:rsidRPr="001B59DE">
        <w:rPr>
          <w:rFonts w:ascii="Verdana" w:eastAsia="Times New Roman" w:hAnsi="Verdana" w:cs="Arial"/>
          <w:color w:val="454545"/>
          <w:sz w:val="24"/>
          <w:szCs w:val="24"/>
          <w:lang w:val="es-NI" w:eastAsia="es-NI"/>
        </w:rPr>
        <w:t>(sección amarilla)</w:t>
      </w:r>
    </w:p>
    <w:p w:rsidR="00773784" w:rsidRPr="001B59DE" w:rsidRDefault="001B59DE" w:rsidP="00773784">
      <w:pPr>
        <w:shd w:val="clear" w:color="auto" w:fill="FFFFFF"/>
        <w:spacing w:after="0" w:line="240" w:lineRule="auto"/>
        <w:jc w:val="both"/>
        <w:rPr>
          <w:rFonts w:ascii="Verdana" w:eastAsia="Times New Roman" w:hAnsi="Verdana" w:cs="Helvetica"/>
          <w:color w:val="454545"/>
          <w:sz w:val="24"/>
          <w:szCs w:val="24"/>
          <w:lang w:val="es-NI" w:eastAsia="es-NI"/>
        </w:rPr>
      </w:pPr>
      <w:r>
        <w:rPr>
          <w:rFonts w:ascii="Verdana" w:eastAsia="Times New Roman" w:hAnsi="Verdana" w:cs="Arial"/>
          <w:color w:val="454545"/>
          <w:sz w:val="24"/>
          <w:szCs w:val="24"/>
          <w:lang w:val="es-NI" w:eastAsia="es-NI"/>
        </w:rPr>
        <w:t xml:space="preserve">· </w:t>
      </w:r>
      <w:r w:rsidR="00773784" w:rsidRPr="001B59DE">
        <w:rPr>
          <w:rFonts w:ascii="Verdana" w:eastAsia="Times New Roman" w:hAnsi="Verdana" w:cs="Arial"/>
          <w:b/>
          <w:bCs/>
          <w:color w:val="454545"/>
          <w:sz w:val="24"/>
          <w:szCs w:val="24"/>
          <w:lang w:val="es-NI" w:eastAsia="es-NI"/>
        </w:rPr>
        <w:t>Mesodermo ó Capa Germinal Media </w:t>
      </w:r>
      <w:r w:rsidR="00773784" w:rsidRPr="001B59DE">
        <w:rPr>
          <w:rFonts w:ascii="Verdana" w:eastAsia="Times New Roman" w:hAnsi="Verdana" w:cs="Arial"/>
          <w:color w:val="454545"/>
          <w:sz w:val="24"/>
          <w:szCs w:val="24"/>
          <w:lang w:val="es-NI" w:eastAsia="es-NI"/>
        </w:rPr>
        <w:t>(sección naranja)</w:t>
      </w:r>
      <w:r w:rsidR="00773784" w:rsidRPr="001B59DE">
        <w:rPr>
          <w:rFonts w:ascii="Verdana" w:eastAsia="Times New Roman" w:hAnsi="Verdana" w:cs="Arial"/>
          <w:b/>
          <w:bCs/>
          <w:color w:val="454545"/>
          <w:sz w:val="24"/>
          <w:szCs w:val="24"/>
          <w:lang w:val="es-NI" w:eastAsia="es-NI"/>
        </w:rPr>
        <w:t>      </w:t>
      </w:r>
    </w:p>
    <w:p w:rsidR="00773784" w:rsidRPr="001B59DE" w:rsidRDefault="001B59DE" w:rsidP="00773784">
      <w:pPr>
        <w:shd w:val="clear" w:color="auto" w:fill="FFFFFF"/>
        <w:spacing w:after="0" w:line="240" w:lineRule="auto"/>
        <w:jc w:val="both"/>
        <w:rPr>
          <w:rFonts w:ascii="Verdana" w:eastAsia="Times New Roman" w:hAnsi="Verdana" w:cs="Helvetica"/>
          <w:color w:val="454545"/>
          <w:sz w:val="24"/>
          <w:szCs w:val="24"/>
          <w:lang w:val="es-NI" w:eastAsia="es-NI"/>
        </w:rPr>
      </w:pPr>
      <w:r>
        <w:rPr>
          <w:rFonts w:ascii="Verdana" w:eastAsia="Times New Roman" w:hAnsi="Verdana" w:cs="Arial"/>
          <w:color w:val="454545"/>
          <w:sz w:val="24"/>
          <w:szCs w:val="24"/>
          <w:lang w:val="es-NI" w:eastAsia="es-NI"/>
        </w:rPr>
        <w:t>· </w:t>
      </w:r>
      <w:r w:rsidR="00773784" w:rsidRPr="001B59DE">
        <w:rPr>
          <w:rFonts w:ascii="Verdana" w:eastAsia="Times New Roman" w:hAnsi="Verdana" w:cs="Arial"/>
          <w:b/>
          <w:bCs/>
          <w:color w:val="454545"/>
          <w:sz w:val="24"/>
          <w:szCs w:val="24"/>
          <w:lang w:val="es-NI" w:eastAsia="es-NI"/>
        </w:rPr>
        <w:t>Ectodermo ó Capa Germinal Externa </w:t>
      </w:r>
      <w:r w:rsidR="00773784" w:rsidRPr="001B59DE">
        <w:rPr>
          <w:rFonts w:ascii="Verdana" w:eastAsia="Times New Roman" w:hAnsi="Verdana" w:cs="Arial"/>
          <w:color w:val="454545"/>
          <w:sz w:val="24"/>
          <w:szCs w:val="24"/>
          <w:lang w:val="es-NI" w:eastAsia="es-NI"/>
        </w:rPr>
        <w:t>(sección roja)</w:t>
      </w:r>
    </w:p>
    <w:p w:rsidR="00773784" w:rsidRPr="001B59DE" w:rsidRDefault="001B59DE" w:rsidP="00773784">
      <w:pPr>
        <w:shd w:val="clear" w:color="auto" w:fill="FFFFFF"/>
        <w:spacing w:after="0" w:line="240" w:lineRule="auto"/>
        <w:jc w:val="both"/>
        <w:rPr>
          <w:rFonts w:ascii="Verdana" w:eastAsia="Times New Roman" w:hAnsi="Verdana" w:cs="Arial"/>
          <w:b/>
          <w:bCs/>
          <w:color w:val="454545"/>
          <w:sz w:val="24"/>
          <w:szCs w:val="24"/>
          <w:lang w:val="es-NI" w:eastAsia="es-NI"/>
        </w:rPr>
      </w:pPr>
      <w:r>
        <w:rPr>
          <w:rFonts w:ascii="Verdana" w:eastAsia="Times New Roman" w:hAnsi="Verdana" w:cs="Arial"/>
          <w:color w:val="454545"/>
          <w:sz w:val="24"/>
          <w:szCs w:val="24"/>
          <w:lang w:val="es-NI" w:eastAsia="es-NI"/>
        </w:rPr>
        <w:t>· </w:t>
      </w:r>
      <w:r w:rsidR="00773784" w:rsidRPr="001B59DE">
        <w:rPr>
          <w:rFonts w:ascii="Verdana" w:eastAsia="Times New Roman" w:hAnsi="Verdana" w:cs="Arial"/>
          <w:b/>
          <w:bCs/>
          <w:color w:val="454545"/>
          <w:sz w:val="24"/>
          <w:szCs w:val="24"/>
          <w:lang w:val="es-NI" w:eastAsia="es-NI"/>
        </w:rPr>
        <w:t>Teoría de las Metástasis </w:t>
      </w:r>
    </w:p>
    <w:p w:rsidR="000F13E9" w:rsidRPr="001B59DE" w:rsidRDefault="000F13E9" w:rsidP="00773784">
      <w:pPr>
        <w:shd w:val="clear" w:color="auto" w:fill="FFFFFF"/>
        <w:spacing w:after="0" w:line="240" w:lineRule="auto"/>
        <w:jc w:val="both"/>
        <w:rPr>
          <w:rFonts w:ascii="Verdana" w:eastAsia="Times New Roman" w:hAnsi="Verdana" w:cs="Helvetica"/>
          <w:color w:val="454545"/>
          <w:sz w:val="24"/>
          <w:szCs w:val="24"/>
          <w:lang w:val="es-NI" w:eastAsia="es-NI"/>
        </w:rPr>
      </w:pPr>
    </w:p>
    <w:p w:rsidR="00773784" w:rsidRPr="001B59DE" w:rsidRDefault="00773784" w:rsidP="001B59DE">
      <w:pPr>
        <w:shd w:val="clear" w:color="auto" w:fill="FFFFFF"/>
        <w:spacing w:after="0" w:line="240" w:lineRule="auto"/>
        <w:jc w:val="both"/>
        <w:rPr>
          <w:rFonts w:ascii="Verdana" w:eastAsia="Times New Roman" w:hAnsi="Verdana" w:cs="Helvetica"/>
          <w:color w:val="454545"/>
          <w:sz w:val="24"/>
          <w:szCs w:val="24"/>
          <w:lang w:val="es-NI" w:eastAsia="es-NI"/>
        </w:rPr>
      </w:pPr>
      <w:r w:rsidRPr="001B59DE">
        <w:rPr>
          <w:rFonts w:ascii="Verdana" w:eastAsia="Times New Roman" w:hAnsi="Verdana" w:cs="Arial"/>
          <w:b/>
          <w:bCs/>
          <w:color w:val="454545"/>
          <w:sz w:val="24"/>
          <w:szCs w:val="24"/>
          <w:lang w:val="es-NI" w:eastAsia="es-NI"/>
        </w:rPr>
        <w:t>Tres Capas Germinales:</w:t>
      </w:r>
      <w:r w:rsidRPr="001B59DE">
        <w:rPr>
          <w:rFonts w:ascii="Verdana" w:eastAsia="Times New Roman" w:hAnsi="Verdana" w:cs="Arial"/>
          <w:color w:val="454545"/>
          <w:sz w:val="24"/>
          <w:szCs w:val="24"/>
          <w:lang w:val="es-NI" w:eastAsia="es-NI"/>
        </w:rPr>
        <w:t> Por la ciencia de la Embriología sabemos que dentro de los primeros diecisiete días del estado embrionario se desarrollan tres capas germinales (Endodermo, Mesodermo y Ectodermo) a partir de las cuales se originan todos los tejidos y órganos. Cuando un feto se desarrolla durante la fase embrionaria (ontogénesis), el organismo que crece pasa a través de todas las etapas de la evolución, a una velocidad muy acelerada (filogénesis). Durante este viaje a través de la evolución -desde una criatura unicelular hasta un ser humano completo- las tres capas germinales dirigen paso a paso el desarrollo de todo el organismo.</w:t>
      </w:r>
    </w:p>
    <w:p w:rsidR="00773784" w:rsidRPr="001B59DE" w:rsidRDefault="00773784" w:rsidP="001B59DE">
      <w:pPr>
        <w:shd w:val="clear" w:color="auto" w:fill="FFFFFF"/>
        <w:spacing w:after="0" w:line="240" w:lineRule="auto"/>
        <w:jc w:val="both"/>
        <w:rPr>
          <w:rFonts w:ascii="Verdana" w:eastAsia="Times New Roman" w:hAnsi="Verdana" w:cs="Arial"/>
          <w:color w:val="454545"/>
          <w:sz w:val="24"/>
          <w:szCs w:val="24"/>
          <w:lang w:val="es-NI" w:eastAsia="es-NI"/>
        </w:rPr>
      </w:pPr>
      <w:r w:rsidRPr="001B59DE">
        <w:rPr>
          <w:rFonts w:ascii="Verdana" w:eastAsia="Times New Roman" w:hAnsi="Verdana" w:cs="Arial"/>
          <w:color w:val="454545"/>
          <w:sz w:val="24"/>
          <w:szCs w:val="24"/>
          <w:lang w:val="es-NI" w:eastAsia="es-NI"/>
        </w:rPr>
        <w:t>La mayoría de nuestros órganos, notablemente el colon, emanan sólo de una de las tres capas germinales; otros como el corazón, el hígado, el páncreas o la vejiga están hechos de diferentes partes derivadas de diferentes capas germinales. Hoy en día estas partes, que emergieron en el tiempo por razones funcionales son consideradas como un órgano, aunque frecuentemente tengan su centro de control en áreas ampliamente separadas del cerebro. Por otro lado existen otros órganos que se encuentran muy distantes uno de otro en el cuerpo como el recto, la laringe y las venas coronarias pero que son controlados desde áreas muy cercanas en el cerebro.</w:t>
      </w:r>
    </w:p>
    <w:p w:rsidR="000F13E9" w:rsidRPr="001B59DE" w:rsidRDefault="000F13E9" w:rsidP="00773784">
      <w:pPr>
        <w:shd w:val="clear" w:color="auto" w:fill="FFFFFF"/>
        <w:spacing w:after="0" w:line="240" w:lineRule="auto"/>
        <w:ind w:firstLine="708"/>
        <w:jc w:val="both"/>
        <w:rPr>
          <w:rFonts w:ascii="Verdana" w:eastAsia="Times New Roman" w:hAnsi="Verdana" w:cs="Helvetica"/>
          <w:color w:val="454545"/>
          <w:sz w:val="24"/>
          <w:szCs w:val="24"/>
          <w:lang w:val="es-NI" w:eastAsia="es-NI"/>
        </w:rPr>
      </w:pPr>
    </w:p>
    <w:p w:rsidR="00773784" w:rsidRPr="001B59DE" w:rsidRDefault="00773784" w:rsidP="00773784">
      <w:pPr>
        <w:shd w:val="clear" w:color="auto" w:fill="FFFFFF"/>
        <w:spacing w:after="0" w:line="240" w:lineRule="auto"/>
        <w:jc w:val="both"/>
        <w:rPr>
          <w:rFonts w:ascii="Verdana" w:eastAsia="Times New Roman" w:hAnsi="Verdana" w:cs="Helvetica"/>
          <w:b/>
          <w:color w:val="454545"/>
          <w:sz w:val="32"/>
          <w:szCs w:val="32"/>
          <w:lang w:val="es-NI" w:eastAsia="es-NI"/>
        </w:rPr>
      </w:pPr>
      <w:r w:rsidRPr="001B59DE">
        <w:rPr>
          <w:rFonts w:ascii="Verdana" w:eastAsia="Times New Roman" w:hAnsi="Verdana" w:cs="Arial"/>
          <w:b/>
          <w:color w:val="003366"/>
          <w:sz w:val="32"/>
          <w:szCs w:val="32"/>
          <w:lang w:val="es-NI" w:eastAsia="es-NI"/>
        </w:rPr>
        <w:t>TEORÍA DE LAS METASTASIS</w:t>
      </w:r>
    </w:p>
    <w:p w:rsidR="00773784" w:rsidRPr="001B59DE" w:rsidRDefault="00773784" w:rsidP="001B59DE">
      <w:pPr>
        <w:shd w:val="clear" w:color="auto" w:fill="FFFFFF"/>
        <w:spacing w:after="0" w:line="240" w:lineRule="auto"/>
        <w:jc w:val="both"/>
        <w:rPr>
          <w:rFonts w:ascii="Verdana" w:eastAsia="Times New Roman" w:hAnsi="Verdana" w:cs="Arial"/>
          <w:color w:val="454545"/>
          <w:sz w:val="24"/>
          <w:szCs w:val="24"/>
          <w:lang w:val="es-NI" w:eastAsia="es-NI"/>
        </w:rPr>
      </w:pPr>
      <w:r w:rsidRPr="001B59DE">
        <w:rPr>
          <w:rFonts w:ascii="Verdana" w:eastAsia="Times New Roman" w:hAnsi="Verdana" w:cs="Arial"/>
          <w:color w:val="454545"/>
          <w:sz w:val="24"/>
          <w:szCs w:val="24"/>
          <w:lang w:val="es-NI" w:eastAsia="es-NI"/>
        </w:rPr>
        <w:t>La teoría estándar de las metástasis sugiere que las células cancerígenas de un tumor primario viajan a través del torrente sanguíneo o del sistema linfático a otras partes del cuerpo donde éstas producen un crecimiento canceroso en el nuevo sitio (teóricamente, esta suposición implicaría un riesgo potencial de contraer cáncer a través de una transfusión sanguínea). La Germánica Nueva Medicina ® no cuestiona el hecho de cánceres secundarios y terciarios. Desde luego, de acuerdo a las Cinco Leyes Biológicas, los cánceres secundarios y terciarios no son el resultado de células cancerosas que migran, sino de un segundo o tercer </w:t>
      </w:r>
      <w:r w:rsidRPr="001B59DE">
        <w:rPr>
          <w:rFonts w:ascii="Verdana" w:eastAsia="Times New Roman" w:hAnsi="Verdana" w:cs="Arial"/>
          <w:b/>
          <w:bCs/>
          <w:color w:val="454545"/>
          <w:sz w:val="24"/>
          <w:szCs w:val="24"/>
          <w:lang w:val="es-NI" w:eastAsia="es-NI"/>
        </w:rPr>
        <w:t>DHS</w:t>
      </w:r>
      <w:r w:rsidRPr="001B59DE">
        <w:rPr>
          <w:rFonts w:ascii="Verdana" w:eastAsia="Times New Roman" w:hAnsi="Verdana" w:cs="Arial"/>
          <w:color w:val="454545"/>
          <w:sz w:val="24"/>
          <w:szCs w:val="24"/>
          <w:lang w:val="es-NI" w:eastAsia="es-NI"/>
        </w:rPr>
        <w:t>, frecuentemente iniciado por un </w:t>
      </w:r>
      <w:r w:rsidRPr="001B59DE">
        <w:rPr>
          <w:rFonts w:ascii="Verdana" w:eastAsia="Times New Roman" w:hAnsi="Verdana" w:cs="Arial"/>
          <w:b/>
          <w:bCs/>
          <w:color w:val="454545"/>
          <w:sz w:val="24"/>
          <w:szCs w:val="24"/>
          <w:lang w:val="es-NI" w:eastAsia="es-NI"/>
        </w:rPr>
        <w:t>choque en el momento del diagnóstico o del pronóstico,</w:t>
      </w:r>
      <w:r w:rsidRPr="001B59DE">
        <w:rPr>
          <w:rFonts w:ascii="Verdana" w:eastAsia="Times New Roman" w:hAnsi="Verdana" w:cs="Arial"/>
          <w:color w:val="454545"/>
          <w:sz w:val="24"/>
          <w:szCs w:val="24"/>
          <w:lang w:val="es-NI" w:eastAsia="es-NI"/>
        </w:rPr>
        <w:t> que pone al individuo en una situación total de pánico, causando un nuevo conflicto o, más aún, varios nuevos conflictos, llevándolo a presentar cánceres adicionales. Por ejemplo, </w:t>
      </w:r>
      <w:r w:rsidRPr="001B59DE">
        <w:rPr>
          <w:rFonts w:ascii="Verdana" w:eastAsia="Times New Roman" w:hAnsi="Verdana" w:cs="Arial"/>
          <w:b/>
          <w:bCs/>
          <w:color w:val="454545"/>
          <w:sz w:val="24"/>
          <w:szCs w:val="24"/>
          <w:lang w:val="es-NI" w:eastAsia="es-NI"/>
        </w:rPr>
        <w:t xml:space="preserve">un diagnóstico de choque de cáncer puede disparar </w:t>
      </w:r>
      <w:r w:rsidR="000F13E9" w:rsidRPr="001B59DE">
        <w:rPr>
          <w:rFonts w:ascii="Verdana" w:eastAsia="Times New Roman" w:hAnsi="Verdana" w:cs="Arial"/>
          <w:b/>
          <w:bCs/>
          <w:color w:val="454545"/>
          <w:sz w:val="24"/>
          <w:szCs w:val="24"/>
          <w:lang w:val="es-NI" w:eastAsia="es-NI"/>
        </w:rPr>
        <w:t>un”</w:t>
      </w:r>
      <w:r w:rsidRPr="001B59DE">
        <w:rPr>
          <w:rFonts w:ascii="Verdana" w:eastAsia="Times New Roman" w:hAnsi="Verdana" w:cs="Arial"/>
          <w:b/>
          <w:bCs/>
          <w:color w:val="454545"/>
          <w:sz w:val="24"/>
          <w:szCs w:val="24"/>
          <w:lang w:val="es-NI" w:eastAsia="es-NI"/>
        </w:rPr>
        <w:t>conflicto de terror a morir</w:t>
      </w:r>
      <w:r w:rsidR="000F13E9" w:rsidRPr="001B59DE">
        <w:rPr>
          <w:rFonts w:ascii="Verdana" w:eastAsia="Times New Roman" w:hAnsi="Verdana" w:cs="Arial"/>
          <w:b/>
          <w:bCs/>
          <w:color w:val="454545"/>
          <w:sz w:val="24"/>
          <w:szCs w:val="24"/>
          <w:lang w:val="es-NI" w:eastAsia="es-NI"/>
        </w:rPr>
        <w:t>“llevando</w:t>
      </w:r>
      <w:r w:rsidRPr="001B59DE">
        <w:rPr>
          <w:rFonts w:ascii="Verdana" w:eastAsia="Times New Roman" w:hAnsi="Verdana" w:cs="Arial"/>
          <w:b/>
          <w:bCs/>
          <w:color w:val="454545"/>
          <w:sz w:val="24"/>
          <w:szCs w:val="24"/>
          <w:lang w:val="es-NI" w:eastAsia="es-NI"/>
        </w:rPr>
        <w:t xml:space="preserve"> al desarrollo de un cáncer de pulmón</w:t>
      </w:r>
      <w:r w:rsidRPr="001B59DE">
        <w:rPr>
          <w:rFonts w:ascii="Verdana" w:eastAsia="Times New Roman" w:hAnsi="Verdana" w:cs="Arial"/>
          <w:color w:val="454545"/>
          <w:sz w:val="24"/>
          <w:szCs w:val="24"/>
          <w:lang w:val="es-NI" w:eastAsia="es-NI"/>
        </w:rPr>
        <w:t>.</w:t>
      </w:r>
    </w:p>
    <w:p w:rsidR="000F13E9" w:rsidRPr="001B59DE" w:rsidRDefault="000F13E9" w:rsidP="00773784">
      <w:pPr>
        <w:shd w:val="clear" w:color="auto" w:fill="FFFFFF"/>
        <w:spacing w:after="0" w:line="240" w:lineRule="auto"/>
        <w:ind w:firstLine="708"/>
        <w:jc w:val="both"/>
        <w:rPr>
          <w:rFonts w:ascii="Verdana" w:eastAsia="Times New Roman" w:hAnsi="Verdana" w:cs="Helvetica"/>
          <w:color w:val="454545"/>
          <w:sz w:val="24"/>
          <w:szCs w:val="24"/>
          <w:lang w:val="es-NI" w:eastAsia="es-NI"/>
        </w:rPr>
      </w:pPr>
    </w:p>
    <w:p w:rsidR="00773784" w:rsidRPr="001B59DE" w:rsidRDefault="00773784" w:rsidP="001B59DE">
      <w:pPr>
        <w:shd w:val="clear" w:color="auto" w:fill="FFFFFF"/>
        <w:spacing w:after="0" w:line="240" w:lineRule="auto"/>
        <w:jc w:val="both"/>
        <w:rPr>
          <w:rFonts w:ascii="Verdana" w:eastAsia="Times New Roman" w:hAnsi="Verdana" w:cs="Arial"/>
          <w:color w:val="454545"/>
          <w:sz w:val="24"/>
          <w:szCs w:val="24"/>
          <w:lang w:val="es-NI" w:eastAsia="es-NI"/>
        </w:rPr>
      </w:pPr>
      <w:r w:rsidRPr="001B59DE">
        <w:rPr>
          <w:rFonts w:ascii="Verdana" w:eastAsia="Times New Roman" w:hAnsi="Verdana" w:cs="Arial"/>
          <w:color w:val="454545"/>
          <w:sz w:val="24"/>
          <w:szCs w:val="24"/>
          <w:lang w:val="es-NI" w:eastAsia="es-NI"/>
        </w:rPr>
        <w:t>También sabemos por la ciencia de la Histología que las células cancerosas no pueden mutar hacia otro tipo celular. Nunca pueden cruzar su umbral de capa germinal, o cambiar su estructura histológica. Las células cancerosas que crecen en el colon y pertenecen al endodermo (dirigido desde el tallo cerebral) no pueden, bajo ninguna circunstancia, transformarse en células óseas que se originan del mesodermo del cerebro nuevo (dirigido desde la médula cerebral).</w:t>
      </w:r>
    </w:p>
    <w:p w:rsidR="000F13E9" w:rsidRPr="001B59DE" w:rsidRDefault="000F13E9" w:rsidP="00773784">
      <w:pPr>
        <w:shd w:val="clear" w:color="auto" w:fill="FFFFFF"/>
        <w:spacing w:after="0" w:line="240" w:lineRule="auto"/>
        <w:ind w:firstLine="708"/>
        <w:jc w:val="both"/>
        <w:rPr>
          <w:rFonts w:ascii="Verdana" w:eastAsia="Times New Roman" w:hAnsi="Verdana" w:cs="Helvetica"/>
          <w:color w:val="454545"/>
          <w:sz w:val="24"/>
          <w:szCs w:val="24"/>
          <w:lang w:val="es-NI" w:eastAsia="es-NI"/>
        </w:rPr>
      </w:pPr>
    </w:p>
    <w:p w:rsidR="00773784" w:rsidRPr="001B59DE" w:rsidRDefault="00773784" w:rsidP="001B59DE">
      <w:pPr>
        <w:shd w:val="clear" w:color="auto" w:fill="FFFFFF"/>
        <w:spacing w:after="0" w:line="240" w:lineRule="auto"/>
        <w:jc w:val="both"/>
        <w:rPr>
          <w:rFonts w:ascii="Verdana" w:eastAsia="Times New Roman" w:hAnsi="Verdana" w:cs="Helvetica"/>
          <w:color w:val="454545"/>
          <w:sz w:val="24"/>
          <w:szCs w:val="24"/>
          <w:lang w:val="es-NI" w:eastAsia="es-NI"/>
        </w:rPr>
      </w:pPr>
      <w:r w:rsidRPr="001B59DE">
        <w:rPr>
          <w:rFonts w:ascii="Verdana" w:eastAsia="Times New Roman" w:hAnsi="Verdana" w:cs="Arial"/>
          <w:color w:val="454545"/>
          <w:sz w:val="24"/>
          <w:szCs w:val="24"/>
          <w:lang w:val="es-NI" w:eastAsia="es-NI"/>
        </w:rPr>
        <w:t>En otras palabr</w:t>
      </w:r>
      <w:r w:rsidR="00BA4D8E" w:rsidRPr="001B59DE">
        <w:rPr>
          <w:rFonts w:ascii="Verdana" w:eastAsia="Times New Roman" w:hAnsi="Verdana" w:cs="Arial"/>
          <w:color w:val="454545"/>
          <w:sz w:val="24"/>
          <w:szCs w:val="24"/>
          <w:lang w:val="es-NI" w:eastAsia="es-NI"/>
        </w:rPr>
        <w:t>as: el cáncer de colon no puede</w:t>
      </w:r>
      <w:r w:rsidRPr="001B59DE">
        <w:rPr>
          <w:rFonts w:ascii="Verdana" w:eastAsia="Times New Roman" w:hAnsi="Verdana" w:cs="Arial"/>
          <w:color w:val="454545"/>
          <w:sz w:val="24"/>
          <w:szCs w:val="24"/>
          <w:lang w:val="es-NI" w:eastAsia="es-NI"/>
        </w:rPr>
        <w:t>”esparcirse“ a los huesos. Desde luego un paciente con cáncer que de repente se sienta devaluado debido a que está enfermo (”No valgo nada“, ”no sirvo para nada“), puede sufrir un conflicto de auto devaluación, dando cómo resulta</w:t>
      </w:r>
      <w:r w:rsidR="001B59DE">
        <w:rPr>
          <w:rFonts w:ascii="Verdana" w:eastAsia="Times New Roman" w:hAnsi="Verdana" w:cs="Arial"/>
          <w:color w:val="454545"/>
          <w:sz w:val="24"/>
          <w:szCs w:val="24"/>
          <w:lang w:val="es-NI" w:eastAsia="es-NI"/>
        </w:rPr>
        <w:t>-</w:t>
      </w:r>
      <w:r w:rsidRPr="001B59DE">
        <w:rPr>
          <w:rFonts w:ascii="Verdana" w:eastAsia="Times New Roman" w:hAnsi="Verdana" w:cs="Arial"/>
          <w:color w:val="454545"/>
          <w:sz w:val="24"/>
          <w:szCs w:val="24"/>
          <w:lang w:val="es-NI" w:eastAsia="es-NI"/>
        </w:rPr>
        <w:t>do </w:t>
      </w:r>
      <w:r w:rsidRPr="001B59DE">
        <w:rPr>
          <w:rFonts w:ascii="Verdana" w:eastAsia="Times New Roman" w:hAnsi="Verdana" w:cs="Arial"/>
          <w:b/>
          <w:bCs/>
          <w:color w:val="454545"/>
          <w:sz w:val="24"/>
          <w:szCs w:val="24"/>
          <w:lang w:val="es-NI" w:eastAsia="es-NI"/>
        </w:rPr>
        <w:t>cáncer de hueso</w:t>
      </w:r>
      <w:r w:rsidRPr="001B59DE">
        <w:rPr>
          <w:rFonts w:ascii="Verdana" w:eastAsia="Times New Roman" w:hAnsi="Verdana" w:cs="Arial"/>
          <w:color w:val="454545"/>
          <w:sz w:val="24"/>
          <w:szCs w:val="24"/>
          <w:lang w:val="es-NI" w:eastAsia="es-NI"/>
        </w:rPr>
        <w:t xml:space="preserve">. Si la auto devaluación es menos severa, los nódulos linfáticos serán los que más probablemente sean afectados. Por tanto, una mujer que experimenta un choque por el diagnóstico de cáncer de mama, o que sufre una pérdida de valoración de sí misma tras la amputación de la mama, desarrolla a menudo un linfoma cerca del sitio donde ella tenía el tumor. Gracias a la Nueva Medicina </w:t>
      </w:r>
      <w:r w:rsidR="00BA4D8E" w:rsidRPr="001B59DE">
        <w:rPr>
          <w:rFonts w:ascii="Verdana" w:eastAsia="Times New Roman" w:hAnsi="Verdana" w:cs="Arial"/>
          <w:color w:val="454545"/>
          <w:sz w:val="24"/>
          <w:szCs w:val="24"/>
          <w:lang w:val="es-NI" w:eastAsia="es-NI"/>
        </w:rPr>
        <w:t xml:space="preserve">Germánica </w:t>
      </w:r>
      <w:r w:rsidRPr="001B59DE">
        <w:rPr>
          <w:rFonts w:ascii="Verdana" w:eastAsia="Times New Roman" w:hAnsi="Verdana" w:cs="Arial"/>
          <w:color w:val="454545"/>
          <w:sz w:val="24"/>
          <w:szCs w:val="24"/>
          <w:lang w:val="es-NI" w:eastAsia="es-NI"/>
        </w:rPr>
        <w:t>®, comenzamos a entender porqué estadísticamente las mujeres con cáncer de mama frecuentemente tienen este tipo de cáncer secundario.  </w:t>
      </w:r>
    </w:p>
    <w:p w:rsidR="00773784" w:rsidRPr="001B59DE" w:rsidRDefault="00773784" w:rsidP="00773784">
      <w:pPr>
        <w:shd w:val="clear" w:color="auto" w:fill="FFFFFF"/>
        <w:spacing w:line="240" w:lineRule="auto"/>
        <w:jc w:val="both"/>
        <w:rPr>
          <w:rFonts w:ascii="Verdana" w:eastAsia="Times New Roman" w:hAnsi="Verdana" w:cs="Helvetica"/>
          <w:color w:val="454545"/>
          <w:sz w:val="24"/>
          <w:szCs w:val="24"/>
          <w:lang w:val="es-NI" w:eastAsia="es-NI"/>
        </w:rPr>
      </w:pPr>
      <w:r w:rsidRPr="001B59DE">
        <w:rPr>
          <w:rFonts w:ascii="Verdana" w:eastAsia="Times New Roman" w:hAnsi="Verdana" w:cs="Arial"/>
          <w:color w:val="454545"/>
          <w:sz w:val="24"/>
          <w:szCs w:val="24"/>
          <w:lang w:val="es-NI" w:eastAsia="es-NI"/>
        </w:rPr>
        <w:t> </w:t>
      </w:r>
    </w:p>
    <w:tbl>
      <w:tblPr>
        <w:tblW w:w="4500" w:type="pct"/>
        <w:jc w:val="center"/>
        <w:tblCellSpacing w:w="0" w:type="dxa"/>
        <w:shd w:val="clear" w:color="auto" w:fill="FFFFCC"/>
        <w:tblCellMar>
          <w:left w:w="0" w:type="dxa"/>
          <w:right w:w="0" w:type="dxa"/>
        </w:tblCellMar>
        <w:tblLook w:val="04A0"/>
      </w:tblPr>
      <w:tblGrid>
        <w:gridCol w:w="8280"/>
      </w:tblGrid>
      <w:tr w:rsidR="00773784" w:rsidRPr="001B59DE" w:rsidTr="00346104">
        <w:trPr>
          <w:tblCellSpacing w:w="0" w:type="dxa"/>
          <w:jc w:val="center"/>
        </w:trPr>
        <w:tc>
          <w:tcPr>
            <w:tcW w:w="0" w:type="auto"/>
            <w:shd w:val="clear" w:color="auto" w:fill="FFFF2B"/>
            <w:tcMar>
              <w:top w:w="120" w:type="dxa"/>
              <w:left w:w="120" w:type="dxa"/>
              <w:bottom w:w="120" w:type="dxa"/>
              <w:right w:w="120" w:type="dxa"/>
            </w:tcMar>
            <w:vAlign w:val="center"/>
          </w:tcPr>
          <w:p w:rsidR="00773784" w:rsidRPr="001B59DE" w:rsidRDefault="00773784" w:rsidP="00773784">
            <w:pPr>
              <w:spacing w:after="0" w:line="240" w:lineRule="auto"/>
              <w:jc w:val="both"/>
              <w:rPr>
                <w:rFonts w:ascii="Verdana" w:eastAsia="Times New Roman" w:hAnsi="Verdana" w:cs="Times New Roman"/>
                <w:sz w:val="24"/>
                <w:szCs w:val="24"/>
                <w:lang w:val="es-NI" w:eastAsia="es-NI"/>
              </w:rPr>
            </w:pPr>
            <w:r w:rsidRPr="001B59DE">
              <w:rPr>
                <w:rFonts w:ascii="Verdana" w:eastAsia="Times New Roman" w:hAnsi="Verdana" w:cs="Times New Roman"/>
                <w:b/>
                <w:bCs/>
                <w:sz w:val="24"/>
                <w:szCs w:val="24"/>
                <w:lang w:val="es-NI" w:eastAsia="es-NI"/>
              </w:rPr>
              <w:t>ENDODERMO</w:t>
            </w:r>
            <w:r w:rsidRPr="001B59DE">
              <w:rPr>
                <w:rFonts w:ascii="Verdana" w:eastAsia="Times New Roman" w:hAnsi="Verdana" w:cs="Times New Roman"/>
                <w:sz w:val="24"/>
                <w:szCs w:val="24"/>
                <w:lang w:val="es-NI" w:eastAsia="es-NI"/>
              </w:rPr>
              <w:t> (Capa Germinal Interna) Desarrollada durante el periodo evolutivo más temprano, en un tiempo en el que la criatura todavía vivía en un ambiente acuático. Naturalmente el endodermo es también la primera capa germinal del periodo embrionario. Siendo la primera capa, el </w:t>
            </w:r>
            <w:r w:rsidRPr="001B59DE">
              <w:rPr>
                <w:rFonts w:ascii="Verdana" w:eastAsia="Times New Roman" w:hAnsi="Verdana" w:cs="Times New Roman"/>
                <w:b/>
                <w:bCs/>
                <w:sz w:val="24"/>
                <w:szCs w:val="24"/>
                <w:lang w:val="es-NI" w:eastAsia="es-NI"/>
              </w:rPr>
              <w:t>endodermo forma los órganos más antiguos</w:t>
            </w:r>
            <w:r w:rsidRPr="001B59DE">
              <w:rPr>
                <w:rFonts w:ascii="Verdana" w:eastAsia="Times New Roman" w:hAnsi="Verdana" w:cs="Times New Roman"/>
                <w:sz w:val="24"/>
                <w:szCs w:val="24"/>
                <w:lang w:val="es-NI" w:eastAsia="es-NI"/>
              </w:rPr>
              <w:t>. Este da origen a la submucosa de todo el canal alimentario, desde la boca hasta el recto, al recubrimiento interno de la próstata, al útero (sin el cérvix) y a los conductos uterinas. Los núcleos de los nervios acústicos, la glándula tiroides, los túbulos colectores del riñón, los alvéolos pulmonares y el hígado también derivan del endodermo.</w:t>
            </w:r>
          </w:p>
          <w:p w:rsidR="00820401" w:rsidRPr="001B59DE" w:rsidRDefault="00820401" w:rsidP="00773784">
            <w:pPr>
              <w:spacing w:after="0" w:line="240" w:lineRule="auto"/>
              <w:jc w:val="both"/>
              <w:rPr>
                <w:rFonts w:ascii="Verdana" w:eastAsia="Times New Roman" w:hAnsi="Verdana" w:cs="Times New Roman"/>
                <w:sz w:val="24"/>
                <w:szCs w:val="24"/>
                <w:lang w:val="es-NI" w:eastAsia="es-NI"/>
              </w:rPr>
            </w:pPr>
          </w:p>
          <w:p w:rsidR="00820401" w:rsidRPr="001B59DE" w:rsidRDefault="00773784" w:rsidP="00773784">
            <w:pPr>
              <w:spacing w:after="0" w:line="240" w:lineRule="auto"/>
              <w:jc w:val="both"/>
              <w:rPr>
                <w:rFonts w:ascii="Verdana" w:eastAsia="Times New Roman" w:hAnsi="Verdana" w:cs="Times New Roman"/>
                <w:sz w:val="24"/>
                <w:szCs w:val="24"/>
                <w:lang w:val="es-NI" w:eastAsia="es-NI"/>
              </w:rPr>
            </w:pPr>
            <w:r w:rsidRPr="001B59DE">
              <w:rPr>
                <w:rFonts w:ascii="Verdana" w:eastAsia="Times New Roman" w:hAnsi="Verdana" w:cs="Times New Roman"/>
                <w:sz w:val="24"/>
                <w:szCs w:val="24"/>
                <w:lang w:val="es-NI" w:eastAsia="es-NI"/>
              </w:rPr>
              <w:t>Los órganos más antiguos que se derivan de la capa germinal más antigua son </w:t>
            </w:r>
            <w:r w:rsidRPr="001B59DE">
              <w:rPr>
                <w:rFonts w:ascii="Verdana" w:eastAsia="Times New Roman" w:hAnsi="Verdana" w:cs="Times New Roman"/>
                <w:b/>
                <w:bCs/>
                <w:sz w:val="24"/>
                <w:szCs w:val="24"/>
                <w:lang w:val="es-NI" w:eastAsia="es-NI"/>
              </w:rPr>
              <w:t>controlados desde</w:t>
            </w:r>
            <w:r w:rsidRPr="001B59DE">
              <w:rPr>
                <w:rFonts w:ascii="Verdana" w:eastAsia="Times New Roman" w:hAnsi="Verdana" w:cs="Times New Roman"/>
                <w:sz w:val="24"/>
                <w:szCs w:val="24"/>
                <w:lang w:val="es-NI" w:eastAsia="es-NI"/>
              </w:rPr>
              <w:t> la parte más antigua del cerebro, el </w:t>
            </w:r>
            <w:r w:rsidRPr="001B59DE">
              <w:rPr>
                <w:rFonts w:ascii="Verdana" w:eastAsia="Times New Roman" w:hAnsi="Verdana" w:cs="Times New Roman"/>
                <w:b/>
                <w:bCs/>
                <w:sz w:val="24"/>
                <w:szCs w:val="24"/>
                <w:lang w:val="es-NI" w:eastAsia="es-NI"/>
              </w:rPr>
              <w:t>tallo cerebral</w:t>
            </w:r>
            <w:r w:rsidRPr="001B59DE">
              <w:rPr>
                <w:rFonts w:ascii="Verdana" w:eastAsia="Times New Roman" w:hAnsi="Verdana" w:cs="Times New Roman"/>
                <w:sz w:val="24"/>
                <w:szCs w:val="24"/>
                <w:lang w:val="es-NI" w:eastAsia="es-NI"/>
              </w:rPr>
              <w:t xml:space="preserve"> (diagrama), y consecuentemente responden a los conflictos más antiguos. En el tallo cerebral la lateralidad es insignificante. </w:t>
            </w:r>
          </w:p>
          <w:p w:rsidR="00773784" w:rsidRPr="001B59DE" w:rsidRDefault="00773784" w:rsidP="00773784">
            <w:pPr>
              <w:spacing w:after="0" w:line="240" w:lineRule="auto"/>
              <w:jc w:val="both"/>
              <w:rPr>
                <w:rFonts w:ascii="Verdana" w:eastAsia="Times New Roman" w:hAnsi="Verdana" w:cs="Times New Roman"/>
                <w:sz w:val="24"/>
                <w:szCs w:val="24"/>
                <w:lang w:val="es-NI" w:eastAsia="es-NI"/>
              </w:rPr>
            </w:pPr>
            <w:r w:rsidRPr="001B59DE">
              <w:rPr>
                <w:rFonts w:ascii="Verdana" w:eastAsia="Times New Roman" w:hAnsi="Verdana" w:cs="Times New Roman"/>
                <w:sz w:val="24"/>
                <w:szCs w:val="24"/>
                <w:lang w:val="es-NI" w:eastAsia="es-NI"/>
              </w:rPr>
              <w:t> </w:t>
            </w:r>
          </w:p>
          <w:p w:rsidR="00773784" w:rsidRPr="001B59DE" w:rsidRDefault="00773784" w:rsidP="00773784">
            <w:pPr>
              <w:spacing w:after="0" w:line="240" w:lineRule="auto"/>
              <w:jc w:val="both"/>
              <w:rPr>
                <w:rFonts w:ascii="Verdana" w:eastAsia="Times New Roman" w:hAnsi="Verdana" w:cs="Times New Roman"/>
                <w:sz w:val="24"/>
                <w:szCs w:val="24"/>
                <w:lang w:val="es-NI" w:eastAsia="es-NI"/>
              </w:rPr>
            </w:pPr>
            <w:r w:rsidRPr="001B59DE">
              <w:rPr>
                <w:rFonts w:ascii="Verdana" w:eastAsia="Times New Roman" w:hAnsi="Verdana" w:cs="Times New Roman"/>
                <w:b/>
                <w:bCs/>
                <w:sz w:val="24"/>
                <w:szCs w:val="24"/>
                <w:lang w:val="es-NI" w:eastAsia="es-NI"/>
              </w:rPr>
              <w:t>Los conflictos biológicos del tallo cerebral</w:t>
            </w:r>
            <w:r w:rsidRPr="001B59DE">
              <w:rPr>
                <w:rFonts w:ascii="Verdana" w:eastAsia="Times New Roman" w:hAnsi="Verdana" w:cs="Times New Roman"/>
                <w:sz w:val="24"/>
                <w:szCs w:val="24"/>
                <w:lang w:val="es-NI" w:eastAsia="es-NI"/>
              </w:rPr>
              <w:t> están relacionados con temas de supervivencia básicos como respirar, reproducirse y comer. El cana</w:t>
            </w:r>
            <w:r w:rsidR="001B59DE">
              <w:rPr>
                <w:rFonts w:ascii="Verdana" w:eastAsia="Times New Roman" w:hAnsi="Verdana" w:cs="Times New Roman"/>
                <w:sz w:val="24"/>
                <w:szCs w:val="24"/>
                <w:lang w:val="es-NI" w:eastAsia="es-NI"/>
              </w:rPr>
              <w:t xml:space="preserve">l alimentario corresponde a los llamados </w:t>
            </w:r>
            <w:r w:rsidR="001B59DE" w:rsidRPr="001B59DE">
              <w:rPr>
                <w:rFonts w:ascii="Verdana" w:eastAsia="Times New Roman" w:hAnsi="Verdana" w:cs="Times New Roman"/>
                <w:b/>
                <w:sz w:val="24"/>
                <w:szCs w:val="24"/>
                <w:lang w:val="es-NI" w:eastAsia="es-NI"/>
              </w:rPr>
              <w:t>conflic</w:t>
            </w:r>
            <w:r w:rsidR="001B59DE">
              <w:rPr>
                <w:rFonts w:ascii="Verdana" w:eastAsia="Times New Roman" w:hAnsi="Verdana" w:cs="Times New Roman"/>
                <w:b/>
                <w:sz w:val="24"/>
                <w:szCs w:val="24"/>
                <w:lang w:val="es-NI" w:eastAsia="es-NI"/>
              </w:rPr>
              <w:t>-</w:t>
            </w:r>
            <w:r w:rsidR="001B59DE" w:rsidRPr="001B59DE">
              <w:rPr>
                <w:rFonts w:ascii="Verdana" w:eastAsia="Times New Roman" w:hAnsi="Verdana" w:cs="Times New Roman"/>
                <w:b/>
                <w:sz w:val="24"/>
                <w:szCs w:val="24"/>
                <w:lang w:val="es-NI" w:eastAsia="es-NI"/>
              </w:rPr>
              <w:t xml:space="preserve">tos </w:t>
            </w:r>
            <w:r w:rsidR="00820401" w:rsidRPr="001B59DE">
              <w:rPr>
                <w:rFonts w:ascii="Verdana" w:eastAsia="Times New Roman" w:hAnsi="Verdana" w:cs="Times New Roman"/>
                <w:b/>
                <w:bCs/>
                <w:sz w:val="24"/>
                <w:szCs w:val="24"/>
                <w:lang w:val="es-NI" w:eastAsia="es-NI"/>
              </w:rPr>
              <w:t>de “bocado</w:t>
            </w:r>
            <w:r w:rsidRPr="001B59DE">
              <w:rPr>
                <w:rFonts w:ascii="Verdana" w:eastAsia="Times New Roman" w:hAnsi="Verdana" w:cs="Times New Roman"/>
                <w:b/>
                <w:bCs/>
                <w:sz w:val="24"/>
                <w:szCs w:val="24"/>
                <w:lang w:val="es-NI" w:eastAsia="es-NI"/>
              </w:rPr>
              <w:t>“</w:t>
            </w:r>
            <w:r w:rsidRPr="001B59DE">
              <w:rPr>
                <w:rFonts w:ascii="Verdana" w:eastAsia="Times New Roman" w:hAnsi="Verdana" w:cs="Times New Roman"/>
                <w:sz w:val="24"/>
                <w:szCs w:val="24"/>
                <w:lang w:val="es-NI" w:eastAsia="es-NI"/>
              </w:rPr>
              <w:t>, haciendo alusión al bocado de alime</w:t>
            </w:r>
            <w:r w:rsidR="00820401" w:rsidRPr="001B59DE">
              <w:rPr>
                <w:rFonts w:ascii="Verdana" w:eastAsia="Times New Roman" w:hAnsi="Verdana" w:cs="Times New Roman"/>
                <w:sz w:val="24"/>
                <w:szCs w:val="24"/>
                <w:lang w:val="es-NI" w:eastAsia="es-NI"/>
              </w:rPr>
              <w:t>nto real o pedazo de comida. La “de</w:t>
            </w:r>
            <w:r w:rsidRPr="001B59DE">
              <w:rPr>
                <w:rFonts w:ascii="Verdana" w:eastAsia="Times New Roman" w:hAnsi="Verdana" w:cs="Times New Roman"/>
                <w:sz w:val="24"/>
                <w:szCs w:val="24"/>
                <w:lang w:val="es-NI" w:eastAsia="es-NI"/>
              </w:rPr>
              <w:t xml:space="preserve"> obtener un pedazo del bocado</w:t>
            </w:r>
            <w:r w:rsidR="00820401" w:rsidRPr="001B59DE">
              <w:rPr>
                <w:rFonts w:ascii="Verdana" w:eastAsia="Times New Roman" w:hAnsi="Verdana" w:cs="Times New Roman"/>
                <w:sz w:val="24"/>
                <w:szCs w:val="24"/>
                <w:lang w:val="es-NI" w:eastAsia="es-NI"/>
              </w:rPr>
              <w:t>“está</w:t>
            </w:r>
            <w:r w:rsidRPr="001B59DE">
              <w:rPr>
                <w:rFonts w:ascii="Verdana" w:eastAsia="Times New Roman" w:hAnsi="Verdana" w:cs="Times New Roman"/>
                <w:sz w:val="24"/>
                <w:szCs w:val="24"/>
                <w:lang w:val="es-NI" w:eastAsia="es-NI"/>
              </w:rPr>
              <w:t xml:space="preserve"> ligada a la boca y a la faringe, </w:t>
            </w:r>
            <w:r w:rsidR="00820401" w:rsidRPr="001B59DE">
              <w:rPr>
                <w:rFonts w:ascii="Verdana" w:eastAsia="Times New Roman" w:hAnsi="Verdana" w:cs="Times New Roman"/>
                <w:sz w:val="24"/>
                <w:szCs w:val="24"/>
                <w:lang w:val="es-NI" w:eastAsia="es-NI"/>
              </w:rPr>
              <w:t>el “conflicto</w:t>
            </w:r>
            <w:r w:rsidRPr="001B59DE">
              <w:rPr>
                <w:rFonts w:ascii="Verdana" w:eastAsia="Times New Roman" w:hAnsi="Verdana" w:cs="Times New Roman"/>
                <w:sz w:val="24"/>
                <w:szCs w:val="24"/>
                <w:lang w:val="es-NI" w:eastAsia="es-NI"/>
              </w:rPr>
              <w:t xml:space="preserve"> de no ser capaz de tragar el bocado</w:t>
            </w:r>
            <w:r w:rsidR="00820401" w:rsidRPr="001B59DE">
              <w:rPr>
                <w:rFonts w:ascii="Verdana" w:eastAsia="Times New Roman" w:hAnsi="Verdana" w:cs="Times New Roman"/>
                <w:sz w:val="24"/>
                <w:szCs w:val="24"/>
                <w:lang w:val="es-NI" w:eastAsia="es-NI"/>
              </w:rPr>
              <w:t>“corresponde</w:t>
            </w:r>
            <w:r w:rsidRPr="001B59DE">
              <w:rPr>
                <w:rFonts w:ascii="Verdana" w:eastAsia="Times New Roman" w:hAnsi="Verdana" w:cs="Times New Roman"/>
                <w:sz w:val="24"/>
                <w:szCs w:val="24"/>
                <w:lang w:val="es-NI" w:eastAsia="es-NI"/>
              </w:rPr>
              <w:t xml:space="preserve"> al esófago (parte inferior), </w:t>
            </w:r>
            <w:r w:rsidR="00820401" w:rsidRPr="001B59DE">
              <w:rPr>
                <w:rFonts w:ascii="Verdana" w:eastAsia="Times New Roman" w:hAnsi="Verdana" w:cs="Times New Roman"/>
                <w:sz w:val="24"/>
                <w:szCs w:val="24"/>
                <w:lang w:val="es-NI" w:eastAsia="es-NI"/>
              </w:rPr>
              <w:t>la”</w:t>
            </w:r>
            <w:r w:rsidRPr="001B59DE">
              <w:rPr>
                <w:rFonts w:ascii="Verdana" w:eastAsia="Times New Roman" w:hAnsi="Verdana" w:cs="Times New Roman"/>
                <w:sz w:val="24"/>
                <w:szCs w:val="24"/>
                <w:lang w:val="es-NI" w:eastAsia="es-NI"/>
              </w:rPr>
              <w:t>incapacidad de digerir el bocado</w:t>
            </w:r>
            <w:r w:rsidR="00820401" w:rsidRPr="001B59DE">
              <w:rPr>
                <w:rFonts w:ascii="Verdana" w:eastAsia="Times New Roman" w:hAnsi="Verdana" w:cs="Times New Roman"/>
                <w:sz w:val="24"/>
                <w:szCs w:val="24"/>
                <w:lang w:val="es-NI" w:eastAsia="es-NI"/>
              </w:rPr>
              <w:t>“corresponde</w:t>
            </w:r>
            <w:r w:rsidRPr="001B59DE">
              <w:rPr>
                <w:rFonts w:ascii="Verdana" w:eastAsia="Times New Roman" w:hAnsi="Verdana" w:cs="Times New Roman"/>
                <w:sz w:val="24"/>
                <w:szCs w:val="24"/>
                <w:lang w:val="es-NI" w:eastAsia="es-NI"/>
              </w:rPr>
              <w:t xml:space="preserve"> a los órganos del sistema digestivo como el estómago (excepto la curvatura menor), los intestinos delgado y grueso, y el páncreas.</w:t>
            </w:r>
          </w:p>
          <w:p w:rsidR="00820401" w:rsidRPr="001B59DE" w:rsidRDefault="00820401" w:rsidP="00773784">
            <w:pPr>
              <w:spacing w:after="0" w:line="240" w:lineRule="auto"/>
              <w:jc w:val="both"/>
              <w:rPr>
                <w:rFonts w:ascii="Verdana" w:eastAsia="Times New Roman" w:hAnsi="Verdana" w:cs="Times New Roman"/>
                <w:sz w:val="24"/>
                <w:szCs w:val="24"/>
                <w:lang w:val="es-NI" w:eastAsia="es-NI"/>
              </w:rPr>
            </w:pPr>
          </w:p>
          <w:p w:rsidR="00773784" w:rsidRPr="001B59DE" w:rsidRDefault="00773784" w:rsidP="00773784">
            <w:pPr>
              <w:spacing w:after="0" w:line="240" w:lineRule="auto"/>
              <w:jc w:val="both"/>
              <w:rPr>
                <w:rFonts w:ascii="Verdana" w:eastAsia="Times New Roman" w:hAnsi="Verdana" w:cs="Times New Roman"/>
                <w:sz w:val="24"/>
                <w:szCs w:val="24"/>
                <w:lang w:val="es-NI" w:eastAsia="es-NI"/>
              </w:rPr>
            </w:pPr>
            <w:r w:rsidRPr="001B59DE">
              <w:rPr>
                <w:rFonts w:ascii="Verdana" w:eastAsia="Times New Roman" w:hAnsi="Verdana" w:cs="Times New Roman"/>
                <w:sz w:val="24"/>
                <w:szCs w:val="24"/>
                <w:lang w:val="es-NI" w:eastAsia="es-NI"/>
              </w:rPr>
              <w:t xml:space="preserve">Los animales experimentan tales conflictos </w:t>
            </w:r>
            <w:r w:rsidR="00820401" w:rsidRPr="001B59DE">
              <w:rPr>
                <w:rFonts w:ascii="Verdana" w:eastAsia="Times New Roman" w:hAnsi="Verdana" w:cs="Times New Roman"/>
                <w:sz w:val="24"/>
                <w:szCs w:val="24"/>
                <w:lang w:val="es-NI" w:eastAsia="es-NI"/>
              </w:rPr>
              <w:t>de”</w:t>
            </w:r>
            <w:r w:rsidRPr="001B59DE">
              <w:rPr>
                <w:rFonts w:ascii="Verdana" w:eastAsia="Times New Roman" w:hAnsi="Verdana" w:cs="Times New Roman"/>
                <w:sz w:val="24"/>
                <w:szCs w:val="24"/>
                <w:lang w:val="es-NI" w:eastAsia="es-NI"/>
              </w:rPr>
              <w:t>bocado</w:t>
            </w:r>
            <w:r w:rsidR="00820401" w:rsidRPr="001B59DE">
              <w:rPr>
                <w:rFonts w:ascii="Verdana" w:eastAsia="Times New Roman" w:hAnsi="Verdana" w:cs="Times New Roman"/>
                <w:sz w:val="24"/>
                <w:szCs w:val="24"/>
                <w:lang w:val="es-NI" w:eastAsia="es-NI"/>
              </w:rPr>
              <w:t>“en</w:t>
            </w:r>
            <w:r w:rsidRPr="001B59DE">
              <w:rPr>
                <w:rFonts w:ascii="Verdana" w:eastAsia="Times New Roman" w:hAnsi="Verdana" w:cs="Times New Roman"/>
                <w:sz w:val="24"/>
                <w:szCs w:val="24"/>
                <w:lang w:val="es-NI" w:eastAsia="es-NI"/>
              </w:rPr>
              <w:t xml:space="preserve"> términos reales, Ej. Cuando un pedazo de comida se atora en el intestino. Debido a que los seres humanos son capaces de interactuar con el mundo de una manera más abstracta, a través del lenguaje y los símbolos, nosotros los humanos a menudo experimentamos estos conflictos </w:t>
            </w:r>
            <w:r w:rsidR="00820401" w:rsidRPr="001B59DE">
              <w:rPr>
                <w:rFonts w:ascii="Verdana" w:eastAsia="Times New Roman" w:hAnsi="Verdana" w:cs="Times New Roman"/>
                <w:sz w:val="24"/>
                <w:szCs w:val="24"/>
                <w:lang w:val="es-NI" w:eastAsia="es-NI"/>
              </w:rPr>
              <w:t>de”</w:t>
            </w:r>
            <w:r w:rsidRPr="001B59DE">
              <w:rPr>
                <w:rFonts w:ascii="Verdana" w:eastAsia="Times New Roman" w:hAnsi="Verdana" w:cs="Times New Roman"/>
                <w:sz w:val="24"/>
                <w:szCs w:val="24"/>
                <w:lang w:val="es-NI" w:eastAsia="es-NI"/>
              </w:rPr>
              <w:t>bocado</w:t>
            </w:r>
            <w:r w:rsidR="00820401" w:rsidRPr="001B59DE">
              <w:rPr>
                <w:rFonts w:ascii="Verdana" w:eastAsia="Times New Roman" w:hAnsi="Verdana" w:cs="Times New Roman"/>
                <w:sz w:val="24"/>
                <w:szCs w:val="24"/>
                <w:lang w:val="es-NI" w:eastAsia="es-NI"/>
              </w:rPr>
              <w:t>“de</w:t>
            </w:r>
            <w:r w:rsidRPr="001B59DE">
              <w:rPr>
                <w:rFonts w:ascii="Verdana" w:eastAsia="Times New Roman" w:hAnsi="Verdana" w:cs="Times New Roman"/>
                <w:sz w:val="24"/>
                <w:szCs w:val="24"/>
                <w:lang w:val="es-NI" w:eastAsia="es-NI"/>
              </w:rPr>
              <w:t xml:space="preserve"> una manera figurativa. Tal bocado figurado puede traducirse en un contrato que no pudimos ”obtener“, una ofensa importante que no pudimos ”digerir“,  ”bocados“ que queremos poseer, ”bocados“ a los que nos agarramos, ”bocados“ que nos fueron arrebatados, o ”bocados“ de los cuáles no nos podemos deshacer.</w:t>
            </w:r>
          </w:p>
          <w:p w:rsidR="00820401" w:rsidRPr="001B59DE" w:rsidRDefault="00820401" w:rsidP="00773784">
            <w:pPr>
              <w:spacing w:after="0" w:line="240" w:lineRule="auto"/>
              <w:jc w:val="both"/>
              <w:rPr>
                <w:rFonts w:ascii="Verdana" w:eastAsia="Times New Roman" w:hAnsi="Verdana" w:cs="Times New Roman"/>
                <w:sz w:val="24"/>
                <w:szCs w:val="24"/>
                <w:lang w:val="es-NI" w:eastAsia="es-NI"/>
              </w:rPr>
            </w:pPr>
          </w:p>
          <w:p w:rsidR="00773784" w:rsidRPr="001B59DE" w:rsidRDefault="00773784" w:rsidP="00773784">
            <w:pPr>
              <w:spacing w:after="0" w:line="240" w:lineRule="auto"/>
              <w:jc w:val="both"/>
              <w:rPr>
                <w:rFonts w:ascii="Verdana" w:eastAsia="Times New Roman" w:hAnsi="Verdana" w:cs="Times New Roman"/>
                <w:sz w:val="24"/>
                <w:szCs w:val="24"/>
                <w:lang w:val="es-NI" w:eastAsia="es-NI"/>
              </w:rPr>
            </w:pPr>
            <w:r w:rsidRPr="001B59DE">
              <w:rPr>
                <w:rFonts w:ascii="Verdana" w:eastAsia="Times New Roman" w:hAnsi="Verdana" w:cs="Times New Roman"/>
                <w:sz w:val="24"/>
                <w:szCs w:val="24"/>
                <w:lang w:val="es-NI" w:eastAsia="es-NI"/>
              </w:rPr>
              <w:t xml:space="preserve">El oído medio está ligado a conflictos de escucha. El conflicto </w:t>
            </w:r>
            <w:r w:rsidR="00820401" w:rsidRPr="001B59DE">
              <w:rPr>
                <w:rFonts w:ascii="Verdana" w:eastAsia="Times New Roman" w:hAnsi="Verdana" w:cs="Times New Roman"/>
                <w:sz w:val="24"/>
                <w:szCs w:val="24"/>
                <w:lang w:val="es-NI" w:eastAsia="es-NI"/>
              </w:rPr>
              <w:t>de”</w:t>
            </w:r>
            <w:r w:rsidRPr="001B59DE">
              <w:rPr>
                <w:rFonts w:ascii="Verdana" w:eastAsia="Times New Roman" w:hAnsi="Verdana" w:cs="Times New Roman"/>
                <w:sz w:val="24"/>
                <w:szCs w:val="24"/>
                <w:lang w:val="es-NI" w:eastAsia="es-NI"/>
              </w:rPr>
              <w:t>no ser capaz de obtener una parte de información</w:t>
            </w:r>
            <w:r w:rsidR="00820401" w:rsidRPr="001B59DE">
              <w:rPr>
                <w:rFonts w:ascii="Verdana" w:eastAsia="Times New Roman" w:hAnsi="Verdana" w:cs="Times New Roman"/>
                <w:sz w:val="24"/>
                <w:szCs w:val="24"/>
                <w:lang w:val="es-NI" w:eastAsia="es-NI"/>
              </w:rPr>
              <w:t>“(</w:t>
            </w:r>
            <w:r w:rsidRPr="001B59DE">
              <w:rPr>
                <w:rFonts w:ascii="Verdana" w:eastAsia="Times New Roman" w:hAnsi="Verdana" w:cs="Times New Roman"/>
                <w:sz w:val="24"/>
                <w:szCs w:val="24"/>
                <w:lang w:val="es-NI" w:eastAsia="es-NI"/>
              </w:rPr>
              <w:t xml:space="preserve">Ej. perderse un mensaje importante), afecta al oído derecho, mientras que el conflicto </w:t>
            </w:r>
            <w:r w:rsidR="00820401" w:rsidRPr="001B59DE">
              <w:rPr>
                <w:rFonts w:ascii="Verdana" w:eastAsia="Times New Roman" w:hAnsi="Verdana" w:cs="Times New Roman"/>
                <w:sz w:val="24"/>
                <w:szCs w:val="24"/>
                <w:lang w:val="es-NI" w:eastAsia="es-NI"/>
              </w:rPr>
              <w:t>de”</w:t>
            </w:r>
            <w:r w:rsidRPr="001B59DE">
              <w:rPr>
                <w:rFonts w:ascii="Verdana" w:eastAsia="Times New Roman" w:hAnsi="Verdana" w:cs="Times New Roman"/>
                <w:sz w:val="24"/>
                <w:szCs w:val="24"/>
                <w:lang w:val="es-NI" w:eastAsia="es-NI"/>
              </w:rPr>
              <w:t>no ser capaz de deshacerse de parte de una información</w:t>
            </w:r>
            <w:r w:rsidR="00820401" w:rsidRPr="001B59DE">
              <w:rPr>
                <w:rFonts w:ascii="Verdana" w:eastAsia="Times New Roman" w:hAnsi="Verdana" w:cs="Times New Roman"/>
                <w:sz w:val="24"/>
                <w:szCs w:val="24"/>
                <w:lang w:val="es-NI" w:eastAsia="es-NI"/>
              </w:rPr>
              <w:t>“(</w:t>
            </w:r>
            <w:r w:rsidRPr="001B59DE">
              <w:rPr>
                <w:rFonts w:ascii="Verdana" w:eastAsia="Times New Roman" w:hAnsi="Verdana" w:cs="Times New Roman"/>
                <w:sz w:val="24"/>
                <w:szCs w:val="24"/>
                <w:lang w:val="es-NI" w:eastAsia="es-NI"/>
              </w:rPr>
              <w:t>Ej. un mensaje incómodo), afecta al oído izquierdo.</w:t>
            </w:r>
          </w:p>
          <w:p w:rsidR="00820401" w:rsidRPr="001B59DE" w:rsidRDefault="00820401" w:rsidP="00773784">
            <w:pPr>
              <w:spacing w:after="0" w:line="240" w:lineRule="auto"/>
              <w:jc w:val="both"/>
              <w:rPr>
                <w:rFonts w:ascii="Verdana" w:eastAsia="Times New Roman" w:hAnsi="Verdana" w:cs="Times New Roman"/>
                <w:sz w:val="24"/>
                <w:szCs w:val="24"/>
                <w:lang w:val="es-NI" w:eastAsia="es-NI"/>
              </w:rPr>
            </w:pPr>
          </w:p>
          <w:p w:rsidR="00773784" w:rsidRPr="001B59DE" w:rsidRDefault="00773784" w:rsidP="00773784">
            <w:pPr>
              <w:spacing w:after="0" w:line="240" w:lineRule="auto"/>
              <w:jc w:val="both"/>
              <w:rPr>
                <w:rFonts w:ascii="Verdana" w:eastAsia="Times New Roman" w:hAnsi="Verdana" w:cs="Times New Roman"/>
                <w:sz w:val="24"/>
                <w:szCs w:val="24"/>
                <w:lang w:val="es-NI" w:eastAsia="es-NI"/>
              </w:rPr>
            </w:pPr>
            <w:r w:rsidRPr="001B59DE">
              <w:rPr>
                <w:rFonts w:ascii="Verdana" w:eastAsia="Times New Roman" w:hAnsi="Verdana" w:cs="Times New Roman"/>
                <w:sz w:val="24"/>
                <w:szCs w:val="24"/>
                <w:lang w:val="es-NI" w:eastAsia="es-NI"/>
              </w:rPr>
              <w:t xml:space="preserve">Los pulmones y los riñones poseen los programas de supervivencia más arcaicos. Mientras los túbulos colectores del riñón se relacionan con </w:t>
            </w:r>
            <w:r w:rsidR="00820401" w:rsidRPr="001B59DE">
              <w:rPr>
                <w:rFonts w:ascii="Verdana" w:eastAsia="Times New Roman" w:hAnsi="Verdana" w:cs="Times New Roman"/>
                <w:sz w:val="24"/>
                <w:szCs w:val="24"/>
                <w:lang w:val="es-NI" w:eastAsia="es-NI"/>
              </w:rPr>
              <w:t>un</w:t>
            </w:r>
            <w:r w:rsidR="001B59DE">
              <w:rPr>
                <w:rFonts w:ascii="Verdana" w:eastAsia="Times New Roman" w:hAnsi="Verdana" w:cs="Times New Roman"/>
                <w:sz w:val="24"/>
                <w:szCs w:val="24"/>
                <w:lang w:val="es-NI" w:eastAsia="es-NI"/>
              </w:rPr>
              <w:t xml:space="preserve"> </w:t>
            </w:r>
            <w:r w:rsidR="00820401" w:rsidRPr="001B59DE">
              <w:rPr>
                <w:rFonts w:ascii="Verdana" w:eastAsia="Times New Roman" w:hAnsi="Verdana" w:cs="Times New Roman"/>
                <w:sz w:val="24"/>
                <w:szCs w:val="24"/>
                <w:lang w:val="es-NI" w:eastAsia="es-NI"/>
              </w:rPr>
              <w:t>”</w:t>
            </w:r>
            <w:r w:rsidRPr="001B59DE">
              <w:rPr>
                <w:rFonts w:ascii="Verdana" w:eastAsia="Times New Roman" w:hAnsi="Verdana" w:cs="Times New Roman"/>
                <w:sz w:val="24"/>
                <w:szCs w:val="24"/>
                <w:lang w:val="es-NI" w:eastAsia="es-NI"/>
              </w:rPr>
              <w:t>conflicto profundo de</w:t>
            </w:r>
            <w:r w:rsidR="001B59DE">
              <w:rPr>
                <w:rFonts w:ascii="Verdana" w:eastAsia="Times New Roman" w:hAnsi="Verdana" w:cs="Times New Roman"/>
                <w:sz w:val="24"/>
                <w:szCs w:val="24"/>
                <w:lang w:val="es-NI" w:eastAsia="es-NI"/>
              </w:rPr>
              <w:t xml:space="preserve"> abandono” </w:t>
            </w:r>
            <w:r w:rsidR="00820401" w:rsidRPr="001B59DE">
              <w:rPr>
                <w:rFonts w:ascii="Verdana" w:eastAsia="Times New Roman" w:hAnsi="Verdana" w:cs="Times New Roman"/>
                <w:sz w:val="24"/>
                <w:szCs w:val="24"/>
                <w:lang w:val="es-NI" w:eastAsia="es-NI"/>
              </w:rPr>
              <w:t>(</w:t>
            </w:r>
            <w:r w:rsidRPr="001B59DE">
              <w:rPr>
                <w:rFonts w:ascii="Verdana" w:eastAsia="Times New Roman" w:hAnsi="Verdana" w:cs="Times New Roman"/>
                <w:sz w:val="24"/>
                <w:szCs w:val="24"/>
                <w:lang w:val="es-NI" w:eastAsia="es-NI"/>
              </w:rPr>
              <w:t xml:space="preserve">sentirse aislado, excluido, ser extraído de repente de </w:t>
            </w:r>
            <w:r w:rsidR="00820401" w:rsidRPr="001B59DE">
              <w:rPr>
                <w:rFonts w:ascii="Verdana" w:eastAsia="Times New Roman" w:hAnsi="Verdana" w:cs="Times New Roman"/>
                <w:sz w:val="24"/>
                <w:szCs w:val="24"/>
                <w:lang w:val="es-NI" w:eastAsia="es-NI"/>
              </w:rPr>
              <w:t>nuestro “grupo</w:t>
            </w:r>
            <w:r w:rsidRPr="001B59DE">
              <w:rPr>
                <w:rFonts w:ascii="Verdana" w:eastAsia="Times New Roman" w:hAnsi="Verdana" w:cs="Times New Roman"/>
                <w:sz w:val="24"/>
                <w:szCs w:val="24"/>
                <w:lang w:val="es-NI" w:eastAsia="es-NI"/>
              </w:rPr>
              <w:t xml:space="preserve">“, Ej. ser hospitalizado o puesto en una casa de asistencia), los alvéolos pulmonares responden instantáneamente a </w:t>
            </w:r>
            <w:r w:rsidR="00820401" w:rsidRPr="001B59DE">
              <w:rPr>
                <w:rFonts w:ascii="Verdana" w:eastAsia="Times New Roman" w:hAnsi="Verdana" w:cs="Times New Roman"/>
                <w:sz w:val="24"/>
                <w:szCs w:val="24"/>
                <w:lang w:val="es-NI" w:eastAsia="es-NI"/>
              </w:rPr>
              <w:t>un”</w:t>
            </w:r>
            <w:r w:rsidRPr="001B59DE">
              <w:rPr>
                <w:rFonts w:ascii="Verdana" w:eastAsia="Times New Roman" w:hAnsi="Verdana" w:cs="Times New Roman"/>
                <w:sz w:val="24"/>
                <w:szCs w:val="24"/>
                <w:lang w:val="es-NI" w:eastAsia="es-NI"/>
              </w:rPr>
              <w:t xml:space="preserve">conflicto de terror a morir“, frecuentemente accionado  a través de un diagnóstico inesperado de cáncer. El hígado responde a </w:t>
            </w:r>
            <w:r w:rsidR="00820401" w:rsidRPr="001B59DE">
              <w:rPr>
                <w:rFonts w:ascii="Verdana" w:eastAsia="Times New Roman" w:hAnsi="Verdana" w:cs="Times New Roman"/>
                <w:sz w:val="24"/>
                <w:szCs w:val="24"/>
                <w:lang w:val="es-NI" w:eastAsia="es-NI"/>
              </w:rPr>
              <w:t>un”</w:t>
            </w:r>
            <w:r w:rsidRPr="001B59DE">
              <w:rPr>
                <w:rFonts w:ascii="Verdana" w:eastAsia="Times New Roman" w:hAnsi="Verdana" w:cs="Times New Roman"/>
                <w:sz w:val="24"/>
                <w:szCs w:val="24"/>
                <w:lang w:val="es-NI" w:eastAsia="es-NI"/>
              </w:rPr>
              <w:t>conflicto de morir de hambre“, Ej. accionado por el vómito durante la</w:t>
            </w:r>
            <w:r w:rsidR="00820401" w:rsidRPr="001B59DE">
              <w:rPr>
                <w:rFonts w:ascii="Verdana" w:eastAsia="Times New Roman" w:hAnsi="Verdana" w:cs="Times New Roman"/>
                <w:sz w:val="24"/>
                <w:szCs w:val="24"/>
                <w:lang w:val="es-NI" w:eastAsia="es-NI"/>
              </w:rPr>
              <w:t xml:space="preserve"> </w:t>
            </w:r>
            <w:r w:rsidRPr="001B59DE">
              <w:rPr>
                <w:rFonts w:ascii="Verdana" w:eastAsia="Times New Roman" w:hAnsi="Verdana" w:cs="Times New Roman"/>
                <w:sz w:val="24"/>
                <w:szCs w:val="24"/>
                <w:lang w:val="es-NI" w:eastAsia="es-NI"/>
              </w:rPr>
              <w:t>quimioterapia. El útero y la próstata están ligados a un conflicto mitad genital, que hace referencia a un conflicto desagradable con el sexo opuesto.</w:t>
            </w:r>
          </w:p>
          <w:p w:rsidR="00820401" w:rsidRPr="001B59DE" w:rsidRDefault="00820401" w:rsidP="00773784">
            <w:pPr>
              <w:spacing w:after="0" w:line="240" w:lineRule="auto"/>
              <w:jc w:val="both"/>
              <w:rPr>
                <w:rFonts w:ascii="Verdana" w:eastAsia="Times New Roman" w:hAnsi="Verdana" w:cs="Times New Roman"/>
                <w:sz w:val="24"/>
                <w:szCs w:val="24"/>
                <w:lang w:val="es-NI" w:eastAsia="es-NI"/>
              </w:rPr>
            </w:pPr>
          </w:p>
          <w:p w:rsidR="00773784" w:rsidRPr="001B59DE" w:rsidRDefault="00773784" w:rsidP="00773784">
            <w:pPr>
              <w:spacing w:after="0" w:line="240" w:lineRule="auto"/>
              <w:jc w:val="both"/>
              <w:rPr>
                <w:rFonts w:ascii="Verdana" w:eastAsia="Times New Roman" w:hAnsi="Verdana" w:cs="Times New Roman"/>
                <w:sz w:val="24"/>
                <w:szCs w:val="24"/>
                <w:lang w:val="es-NI" w:eastAsia="es-NI"/>
              </w:rPr>
            </w:pPr>
            <w:r w:rsidRPr="001B59DE">
              <w:rPr>
                <w:rFonts w:ascii="Verdana" w:eastAsia="Times New Roman" w:hAnsi="Verdana" w:cs="Times New Roman"/>
                <w:b/>
                <w:bCs/>
                <w:sz w:val="24"/>
                <w:szCs w:val="24"/>
                <w:lang w:val="es-NI" w:eastAsia="es-NI"/>
              </w:rPr>
              <w:t>Formaciones histológicas: </w:t>
            </w:r>
            <w:r w:rsidRPr="001B59DE">
              <w:rPr>
                <w:rFonts w:ascii="Verdana" w:eastAsia="Times New Roman" w:hAnsi="Verdana" w:cs="Times New Roman"/>
                <w:sz w:val="24"/>
                <w:szCs w:val="24"/>
                <w:lang w:val="es-NI" w:eastAsia="es-NI"/>
              </w:rPr>
              <w:t>todos los órganos y tejidos que derivan del endodermo, y que son dirigidos por el tallo cerebral, muestran incremento celular en forma de un adenocarcinoma durante la fase activa del conflicto. Por tanto, el cáncer de colon, de hígado, de pulmones, de riñones, de útero o de próstata, se originan en el tallo cerebral y están causados por sus respectivos choques de conflicto. Con la solución del conflicto el tumor detiene inmediatamente su crecimiento. Durante la fase de curación las células extra, que ya no se necesitan más, son degradadas con la ayuda de microbios especializados (diagrama, hongos y micobacterias).</w:t>
            </w:r>
          </w:p>
          <w:p w:rsidR="00820401" w:rsidRPr="001B59DE" w:rsidRDefault="00820401" w:rsidP="00773784">
            <w:pPr>
              <w:spacing w:after="0" w:line="240" w:lineRule="auto"/>
              <w:jc w:val="both"/>
              <w:rPr>
                <w:rFonts w:ascii="Verdana" w:eastAsia="Times New Roman" w:hAnsi="Verdana" w:cs="Times New Roman"/>
                <w:sz w:val="24"/>
                <w:szCs w:val="24"/>
                <w:lang w:val="es-NI" w:eastAsia="es-NI"/>
              </w:rPr>
            </w:pPr>
          </w:p>
          <w:p w:rsidR="00773784" w:rsidRPr="001B59DE" w:rsidRDefault="00773784" w:rsidP="00773784">
            <w:pPr>
              <w:spacing w:after="0" w:line="240" w:lineRule="auto"/>
              <w:jc w:val="both"/>
              <w:rPr>
                <w:rFonts w:ascii="Verdana" w:eastAsia="Times New Roman" w:hAnsi="Verdana" w:cs="Times New Roman"/>
                <w:sz w:val="24"/>
                <w:szCs w:val="24"/>
                <w:lang w:val="es-NI" w:eastAsia="es-NI"/>
              </w:rPr>
            </w:pPr>
            <w:r w:rsidRPr="001B59DE">
              <w:rPr>
                <w:rFonts w:ascii="Verdana" w:eastAsia="Times New Roman" w:hAnsi="Verdana" w:cs="Times New Roman"/>
                <w:sz w:val="24"/>
                <w:szCs w:val="24"/>
                <w:lang w:val="es-NI" w:eastAsia="es-NI"/>
              </w:rPr>
              <w:t>Mientras hay </w:t>
            </w:r>
            <w:r w:rsidR="001B59DE">
              <w:rPr>
                <w:rFonts w:ascii="Verdana" w:eastAsia="Times New Roman" w:hAnsi="Verdana" w:cs="Times New Roman"/>
                <w:b/>
                <w:bCs/>
                <w:sz w:val="24"/>
                <w:szCs w:val="24"/>
                <w:lang w:val="es-NI" w:eastAsia="es-NI"/>
              </w:rPr>
              <w:t xml:space="preserve">incremento </w:t>
            </w:r>
            <w:r w:rsidRPr="001B59DE">
              <w:rPr>
                <w:rFonts w:ascii="Verdana" w:eastAsia="Times New Roman" w:hAnsi="Verdana" w:cs="Times New Roman"/>
                <w:b/>
                <w:bCs/>
                <w:sz w:val="24"/>
                <w:szCs w:val="24"/>
                <w:lang w:val="es-NI" w:eastAsia="es-NI"/>
              </w:rPr>
              <w:t>celular</w:t>
            </w:r>
            <w:r w:rsidRPr="001B59DE">
              <w:rPr>
                <w:rFonts w:ascii="Verdana" w:eastAsia="Times New Roman" w:hAnsi="Verdana" w:cs="Times New Roman"/>
                <w:sz w:val="24"/>
                <w:szCs w:val="24"/>
                <w:lang w:val="es-NI" w:eastAsia="es-NI"/>
              </w:rPr>
              <w:t> (crecimiento del</w:t>
            </w:r>
            <w:r w:rsidR="001B59DE">
              <w:rPr>
                <w:rFonts w:ascii="Verdana" w:eastAsia="Times New Roman" w:hAnsi="Verdana" w:cs="Times New Roman"/>
                <w:sz w:val="24"/>
                <w:szCs w:val="24"/>
                <w:lang w:val="es-NI" w:eastAsia="es-NI"/>
              </w:rPr>
              <w:t xml:space="preserve"> tumor) </w:t>
            </w:r>
            <w:r w:rsidR="001B59DE">
              <w:rPr>
                <w:rFonts w:ascii="Verdana" w:eastAsia="Times New Roman" w:hAnsi="Verdana" w:cs="Times New Roman"/>
                <w:b/>
                <w:sz w:val="24"/>
                <w:szCs w:val="24"/>
                <w:lang w:val="es-NI" w:eastAsia="es-NI"/>
              </w:rPr>
              <w:t xml:space="preserve">durante </w:t>
            </w:r>
            <w:r w:rsidR="00820401" w:rsidRPr="001B59DE">
              <w:rPr>
                <w:rFonts w:ascii="Verdana" w:eastAsia="Times New Roman" w:hAnsi="Verdana" w:cs="Times New Roman"/>
                <w:b/>
                <w:bCs/>
                <w:sz w:val="24"/>
                <w:szCs w:val="24"/>
                <w:lang w:val="es-NI" w:eastAsia="es-NI"/>
              </w:rPr>
              <w:t xml:space="preserve">la fase activa </w:t>
            </w:r>
            <w:r w:rsidRPr="001B59DE">
              <w:rPr>
                <w:rFonts w:ascii="Verdana" w:eastAsia="Times New Roman" w:hAnsi="Verdana" w:cs="Times New Roman"/>
                <w:b/>
                <w:bCs/>
                <w:sz w:val="24"/>
                <w:szCs w:val="24"/>
                <w:lang w:val="es-NI" w:eastAsia="es-NI"/>
              </w:rPr>
              <w:t>del conflicto</w:t>
            </w:r>
            <w:r w:rsidRPr="001B59DE">
              <w:rPr>
                <w:rFonts w:ascii="Verdana" w:eastAsia="Times New Roman" w:hAnsi="Verdana" w:cs="Times New Roman"/>
                <w:sz w:val="24"/>
                <w:szCs w:val="24"/>
                <w:lang w:val="es-NI" w:eastAsia="es-NI"/>
              </w:rPr>
              <w:t>, hay </w:t>
            </w:r>
            <w:r w:rsidRPr="001B59DE">
              <w:rPr>
                <w:rFonts w:ascii="Verdana" w:eastAsia="Times New Roman" w:hAnsi="Verdana" w:cs="Times New Roman"/>
                <w:b/>
                <w:bCs/>
                <w:sz w:val="24"/>
                <w:szCs w:val="24"/>
                <w:lang w:val="es-NI" w:eastAsia="es-NI"/>
              </w:rPr>
              <w:t>decremento celular</w:t>
            </w:r>
            <w:r w:rsidRPr="001B59DE">
              <w:rPr>
                <w:rFonts w:ascii="Verdana" w:eastAsia="Times New Roman" w:hAnsi="Verdana" w:cs="Times New Roman"/>
                <w:sz w:val="24"/>
                <w:szCs w:val="24"/>
                <w:lang w:val="es-NI" w:eastAsia="es-NI"/>
              </w:rPr>
              <w:t> </w:t>
            </w:r>
            <w:r w:rsidR="00820401" w:rsidRPr="001B59DE">
              <w:rPr>
                <w:rFonts w:ascii="Verdana" w:eastAsia="Times New Roman" w:hAnsi="Verdana" w:cs="Times New Roman"/>
                <w:sz w:val="24"/>
                <w:szCs w:val="24"/>
                <w:lang w:val="es-NI" w:eastAsia="es-NI"/>
              </w:rPr>
              <w:t xml:space="preserve">(degradación </w:t>
            </w:r>
            <w:r w:rsidRPr="001B59DE">
              <w:rPr>
                <w:rFonts w:ascii="Verdana" w:eastAsia="Times New Roman" w:hAnsi="Verdana" w:cs="Times New Roman"/>
                <w:sz w:val="24"/>
                <w:szCs w:val="24"/>
                <w:lang w:val="es-NI" w:eastAsia="es-NI"/>
              </w:rPr>
              <w:t>del tumor) </w:t>
            </w:r>
            <w:r w:rsidRPr="001B59DE">
              <w:rPr>
                <w:rFonts w:ascii="Verdana" w:eastAsia="Times New Roman" w:hAnsi="Verdana" w:cs="Times New Roman"/>
                <w:b/>
                <w:bCs/>
                <w:sz w:val="24"/>
                <w:szCs w:val="24"/>
                <w:lang w:val="es-NI" w:eastAsia="es-NI"/>
              </w:rPr>
              <w:t>durante la fase de curación</w:t>
            </w:r>
            <w:r w:rsidRPr="001B59DE">
              <w:rPr>
                <w:rFonts w:ascii="Verdana" w:eastAsia="Times New Roman" w:hAnsi="Verdana" w:cs="Times New Roman"/>
                <w:sz w:val="24"/>
                <w:szCs w:val="24"/>
                <w:lang w:val="es-NI" w:eastAsia="es-NI"/>
              </w:rPr>
              <w:t>.</w:t>
            </w:r>
          </w:p>
          <w:p w:rsidR="00820401" w:rsidRPr="001B59DE" w:rsidRDefault="00820401" w:rsidP="00773784">
            <w:pPr>
              <w:spacing w:after="0" w:line="240" w:lineRule="auto"/>
              <w:jc w:val="both"/>
              <w:rPr>
                <w:rFonts w:ascii="Verdana" w:eastAsia="Times New Roman" w:hAnsi="Verdana" w:cs="Times New Roman"/>
                <w:sz w:val="24"/>
                <w:szCs w:val="24"/>
                <w:lang w:val="es-NI" w:eastAsia="es-NI"/>
              </w:rPr>
            </w:pPr>
          </w:p>
          <w:p w:rsidR="00773784" w:rsidRPr="001B59DE" w:rsidRDefault="00773784" w:rsidP="00773784">
            <w:pPr>
              <w:spacing w:after="0" w:line="240" w:lineRule="auto"/>
              <w:jc w:val="both"/>
              <w:rPr>
                <w:rFonts w:ascii="Verdana" w:eastAsia="Times New Roman" w:hAnsi="Verdana" w:cs="Times New Roman"/>
                <w:sz w:val="24"/>
                <w:szCs w:val="24"/>
                <w:lang w:val="es-NI" w:eastAsia="es-NI"/>
              </w:rPr>
            </w:pPr>
            <w:r w:rsidRPr="001B59DE">
              <w:rPr>
                <w:rFonts w:ascii="Verdana" w:eastAsia="Times New Roman" w:hAnsi="Verdana" w:cs="Times New Roman"/>
                <w:sz w:val="24"/>
                <w:szCs w:val="24"/>
                <w:lang w:val="es-NI" w:eastAsia="es-NI"/>
              </w:rPr>
              <w:t>Si los microbios no están disponibles, debido quizás a la vacunación, el tumor permanece en el sitio sin más proliferación celular. Mientras el tumor no cause alguna obstrucción mecánica, o se halle involucrado tejido de producción hormonal, el tumor es considerado totalmente inofensivo.</w:t>
            </w:r>
          </w:p>
        </w:tc>
      </w:tr>
    </w:tbl>
    <w:p w:rsidR="00773784" w:rsidRPr="001B59DE" w:rsidRDefault="00773784" w:rsidP="00773784">
      <w:pPr>
        <w:shd w:val="clear" w:color="auto" w:fill="FFFFFF"/>
        <w:spacing w:line="240" w:lineRule="auto"/>
        <w:jc w:val="both"/>
        <w:rPr>
          <w:rFonts w:ascii="Verdana" w:eastAsia="Times New Roman" w:hAnsi="Verdana" w:cs="Helvetica"/>
          <w:color w:val="454545"/>
          <w:sz w:val="24"/>
          <w:szCs w:val="24"/>
          <w:lang w:val="es-NI" w:eastAsia="es-NI"/>
        </w:rPr>
      </w:pPr>
      <w:r w:rsidRPr="001B59DE">
        <w:rPr>
          <w:rFonts w:ascii="Verdana" w:eastAsia="Times New Roman" w:hAnsi="Verdana" w:cs="Arial"/>
          <w:color w:val="454545"/>
          <w:sz w:val="24"/>
          <w:szCs w:val="24"/>
          <w:lang w:val="es-NI" w:eastAsia="es-NI"/>
        </w:rPr>
        <w:t> </w:t>
      </w:r>
    </w:p>
    <w:tbl>
      <w:tblPr>
        <w:tblW w:w="4500" w:type="pct"/>
        <w:jc w:val="center"/>
        <w:tblCellSpacing w:w="0" w:type="dxa"/>
        <w:shd w:val="clear" w:color="auto" w:fill="FFE6D5"/>
        <w:tblCellMar>
          <w:left w:w="0" w:type="dxa"/>
          <w:right w:w="0" w:type="dxa"/>
        </w:tblCellMar>
        <w:tblLook w:val="04A0"/>
      </w:tblPr>
      <w:tblGrid>
        <w:gridCol w:w="8280"/>
      </w:tblGrid>
      <w:tr w:rsidR="00773784" w:rsidRPr="001B59DE" w:rsidTr="00346104">
        <w:trPr>
          <w:tblCellSpacing w:w="0" w:type="dxa"/>
          <w:jc w:val="center"/>
        </w:trPr>
        <w:tc>
          <w:tcPr>
            <w:tcW w:w="0" w:type="auto"/>
            <w:shd w:val="clear" w:color="auto" w:fill="F7C464"/>
            <w:tcMar>
              <w:top w:w="120" w:type="dxa"/>
              <w:left w:w="120" w:type="dxa"/>
              <w:bottom w:w="120" w:type="dxa"/>
              <w:right w:w="120" w:type="dxa"/>
            </w:tcMar>
            <w:vAlign w:val="center"/>
          </w:tcPr>
          <w:p w:rsidR="00773784" w:rsidRPr="001B59DE" w:rsidRDefault="00773784" w:rsidP="00773784">
            <w:pPr>
              <w:spacing w:after="0" w:line="240" w:lineRule="auto"/>
              <w:jc w:val="both"/>
              <w:rPr>
                <w:rFonts w:ascii="Verdana" w:eastAsia="Times New Roman" w:hAnsi="Verdana" w:cs="Times New Roman"/>
                <w:sz w:val="24"/>
                <w:szCs w:val="24"/>
                <w:lang w:val="es-NI" w:eastAsia="es-NI"/>
              </w:rPr>
            </w:pPr>
            <w:r w:rsidRPr="001B59DE">
              <w:rPr>
                <w:rFonts w:ascii="Verdana" w:eastAsia="Times New Roman" w:hAnsi="Verdana" w:cs="Times New Roman"/>
                <w:b/>
                <w:bCs/>
                <w:sz w:val="24"/>
                <w:szCs w:val="24"/>
                <w:lang w:val="es-NI" w:eastAsia="es-NI"/>
              </w:rPr>
              <w:t>MESODERMO</w:t>
            </w:r>
            <w:r w:rsidRPr="001B59DE">
              <w:rPr>
                <w:rFonts w:ascii="Verdana" w:eastAsia="Times New Roman" w:hAnsi="Verdana" w:cs="Times New Roman"/>
                <w:sz w:val="24"/>
                <w:szCs w:val="24"/>
                <w:lang w:val="es-NI" w:eastAsia="es-NI"/>
              </w:rPr>
              <w:t> (Capa Germinal Media) está dividido en un grupo más antiguo y en uno más joven. El mesodermo cerebral antiguo, que es parte del cerebro antiguo, es dirigido desde el cerebelo; el mesodermo cerebral nuevo es dirigido desde la médula cerebral que pertenece ya al cerebro.</w:t>
            </w:r>
          </w:p>
          <w:p w:rsidR="00820401" w:rsidRPr="001B59DE" w:rsidRDefault="00820401" w:rsidP="00773784">
            <w:pPr>
              <w:spacing w:after="0" w:line="240" w:lineRule="auto"/>
              <w:jc w:val="both"/>
              <w:rPr>
                <w:rFonts w:ascii="Verdana" w:eastAsia="Times New Roman" w:hAnsi="Verdana" w:cs="Times New Roman"/>
                <w:sz w:val="24"/>
                <w:szCs w:val="24"/>
                <w:lang w:val="es-NI" w:eastAsia="es-NI"/>
              </w:rPr>
            </w:pPr>
          </w:p>
          <w:p w:rsidR="00773784" w:rsidRPr="001B59DE" w:rsidRDefault="00773784" w:rsidP="00773784">
            <w:pPr>
              <w:spacing w:after="0" w:line="240" w:lineRule="auto"/>
              <w:jc w:val="both"/>
              <w:rPr>
                <w:rFonts w:ascii="Verdana" w:eastAsia="Times New Roman" w:hAnsi="Verdana" w:cs="Times New Roman"/>
                <w:sz w:val="24"/>
                <w:szCs w:val="24"/>
                <w:lang w:val="es-NI" w:eastAsia="es-NI"/>
              </w:rPr>
            </w:pPr>
            <w:r w:rsidRPr="001B59DE">
              <w:rPr>
                <w:rFonts w:ascii="Verdana" w:eastAsia="Times New Roman" w:hAnsi="Verdana" w:cs="Times New Roman"/>
                <w:b/>
                <w:bCs/>
                <w:sz w:val="24"/>
                <w:szCs w:val="24"/>
                <w:lang w:val="es-NI" w:eastAsia="es-NI"/>
              </w:rPr>
              <w:t>MESODERMO CEREBRAL ANTIGUO:</w:t>
            </w:r>
            <w:r w:rsidRPr="001B59DE">
              <w:rPr>
                <w:rFonts w:ascii="Verdana" w:eastAsia="Times New Roman" w:hAnsi="Verdana" w:cs="Times New Roman"/>
                <w:sz w:val="24"/>
                <w:szCs w:val="24"/>
                <w:lang w:val="es-NI" w:eastAsia="es-NI"/>
              </w:rPr>
              <w:t> Después de que nuestros ancestros evolutivos dejaron el ambiente acuático, se necesitó de una piel para protegerlos de la radiación solar excesiva y de la deshidratación. La primera piel fue también diseñada para proporcionar protección contra ataques. </w:t>
            </w:r>
            <w:r w:rsidRPr="001B59DE">
              <w:rPr>
                <w:rFonts w:ascii="Verdana" w:eastAsia="Times New Roman" w:hAnsi="Verdana" w:cs="Times New Roman"/>
                <w:b/>
                <w:bCs/>
                <w:sz w:val="24"/>
                <w:szCs w:val="24"/>
                <w:lang w:val="es-NI" w:eastAsia="es-NI"/>
              </w:rPr>
              <w:t>Los órganos y tejidos que se derivan del mesodermo cerebral antiguo </w:t>
            </w:r>
            <w:r w:rsidRPr="001B59DE">
              <w:rPr>
                <w:rFonts w:ascii="Verdana" w:eastAsia="Times New Roman" w:hAnsi="Verdana" w:cs="Times New Roman"/>
                <w:sz w:val="24"/>
                <w:szCs w:val="24"/>
                <w:lang w:val="es-NI" w:eastAsia="es-NI"/>
              </w:rPr>
              <w:t>son la piel del corium (piel profunda), la pleura</w:t>
            </w:r>
            <w:r w:rsidR="00820401" w:rsidRPr="001B59DE">
              <w:rPr>
                <w:rFonts w:ascii="Verdana" w:eastAsia="Times New Roman" w:hAnsi="Verdana" w:cs="Times New Roman"/>
                <w:sz w:val="24"/>
                <w:szCs w:val="24"/>
                <w:lang w:val="es-NI" w:eastAsia="es-NI"/>
              </w:rPr>
              <w:t xml:space="preserve"> </w:t>
            </w:r>
            <w:r w:rsidRPr="001B59DE">
              <w:rPr>
                <w:rFonts w:ascii="Verdana" w:eastAsia="Times New Roman" w:hAnsi="Verdana" w:cs="Times New Roman"/>
                <w:sz w:val="24"/>
                <w:szCs w:val="24"/>
                <w:lang w:val="es-NI" w:eastAsia="es-NI"/>
              </w:rPr>
              <w:t>(membrana en el tórax), el peritoneo (membrana en la cavidad estomacal) así como el pericardio (membrana alrededor del corazón). Con la evolución de los mamíferos las glándulas mamarias se desarrollaron a partir de la piel profunda; el pezón, del cual la succión puede extraer leche, es también una protrusión de la piel profunda (comparada con la epidermis y el recubrimiento de los conductos lactíferos, estos se desarrollaron en una etapa mucho más tardía en la evolución y son consecuentemente controlados desde la parte más joven del cerebro).</w:t>
            </w:r>
          </w:p>
          <w:p w:rsidR="00820401" w:rsidRPr="001B59DE" w:rsidRDefault="00820401" w:rsidP="00773784">
            <w:pPr>
              <w:spacing w:after="0" w:line="240" w:lineRule="auto"/>
              <w:jc w:val="both"/>
              <w:rPr>
                <w:rFonts w:ascii="Verdana" w:eastAsia="Times New Roman" w:hAnsi="Verdana" w:cs="Times New Roman"/>
                <w:sz w:val="24"/>
                <w:szCs w:val="24"/>
                <w:lang w:val="es-NI" w:eastAsia="es-NI"/>
              </w:rPr>
            </w:pPr>
          </w:p>
          <w:p w:rsidR="00773784" w:rsidRPr="001B59DE" w:rsidRDefault="00773784" w:rsidP="00773784">
            <w:pPr>
              <w:spacing w:after="0" w:line="240" w:lineRule="auto"/>
              <w:jc w:val="both"/>
              <w:rPr>
                <w:rFonts w:ascii="Verdana" w:eastAsia="Times New Roman" w:hAnsi="Verdana" w:cs="Times New Roman"/>
                <w:sz w:val="24"/>
                <w:szCs w:val="24"/>
                <w:lang w:val="es-NI" w:eastAsia="es-NI"/>
              </w:rPr>
            </w:pPr>
            <w:r w:rsidRPr="001B59DE">
              <w:rPr>
                <w:rFonts w:ascii="Verdana" w:eastAsia="Times New Roman" w:hAnsi="Verdana" w:cs="Times New Roman"/>
                <w:sz w:val="24"/>
                <w:szCs w:val="24"/>
                <w:lang w:val="es-NI" w:eastAsia="es-NI"/>
              </w:rPr>
              <w:t>Todos los órganos que se derivan del mesodermo cerebral antiguo son </w:t>
            </w:r>
            <w:r w:rsidRPr="001B59DE">
              <w:rPr>
                <w:rFonts w:ascii="Verdana" w:eastAsia="Times New Roman" w:hAnsi="Verdana" w:cs="Times New Roman"/>
                <w:b/>
                <w:bCs/>
                <w:sz w:val="24"/>
                <w:szCs w:val="24"/>
                <w:lang w:val="es-NI" w:eastAsia="es-NI"/>
              </w:rPr>
              <w:t>controlados desde </w:t>
            </w:r>
            <w:r w:rsidRPr="001B59DE">
              <w:rPr>
                <w:rFonts w:ascii="Verdana" w:eastAsia="Times New Roman" w:hAnsi="Verdana" w:cs="Times New Roman"/>
                <w:sz w:val="24"/>
                <w:szCs w:val="24"/>
                <w:lang w:val="es-NI" w:eastAsia="es-NI"/>
              </w:rPr>
              <w:t>el </w:t>
            </w:r>
            <w:r w:rsidRPr="001B59DE">
              <w:rPr>
                <w:rFonts w:ascii="Verdana" w:eastAsia="Times New Roman" w:hAnsi="Verdana" w:cs="Times New Roman"/>
                <w:b/>
                <w:bCs/>
                <w:sz w:val="24"/>
                <w:szCs w:val="24"/>
                <w:lang w:val="es-NI" w:eastAsia="es-NI"/>
              </w:rPr>
              <w:t>cerebelo</w:t>
            </w:r>
            <w:r w:rsidRPr="001B59DE">
              <w:rPr>
                <w:rFonts w:ascii="Verdana" w:eastAsia="Times New Roman" w:hAnsi="Verdana" w:cs="Times New Roman"/>
                <w:sz w:val="24"/>
                <w:szCs w:val="24"/>
                <w:lang w:val="es-NI" w:eastAsia="es-NI"/>
              </w:rPr>
              <w:t xml:space="preserve"> (cerebelo y tallo cerebral son referidos </w:t>
            </w:r>
            <w:r w:rsidR="00820401" w:rsidRPr="001B59DE">
              <w:rPr>
                <w:rFonts w:ascii="Verdana" w:eastAsia="Times New Roman" w:hAnsi="Verdana" w:cs="Times New Roman"/>
                <w:sz w:val="24"/>
                <w:szCs w:val="24"/>
                <w:lang w:val="es-NI" w:eastAsia="es-NI"/>
              </w:rPr>
              <w:t>como”</w:t>
            </w:r>
            <w:r w:rsidRPr="001B59DE">
              <w:rPr>
                <w:rFonts w:ascii="Verdana" w:eastAsia="Times New Roman" w:hAnsi="Verdana" w:cs="Times New Roman"/>
                <w:sz w:val="24"/>
                <w:szCs w:val="24"/>
                <w:lang w:val="es-NI" w:eastAsia="es-NI"/>
              </w:rPr>
              <w:t>Cerebro Antiguo“. En el cerebelo son aplicables las reglas de lateralidad.    </w:t>
            </w:r>
          </w:p>
          <w:p w:rsidR="00820401" w:rsidRPr="001B59DE" w:rsidRDefault="00773784" w:rsidP="00820401">
            <w:pPr>
              <w:spacing w:after="0" w:line="240" w:lineRule="auto"/>
              <w:jc w:val="both"/>
              <w:rPr>
                <w:rFonts w:ascii="Verdana" w:eastAsia="Times New Roman" w:hAnsi="Verdana" w:cs="Times New Roman"/>
                <w:sz w:val="24"/>
                <w:szCs w:val="24"/>
                <w:lang w:val="es-NI" w:eastAsia="es-NI"/>
              </w:rPr>
            </w:pPr>
            <w:r w:rsidRPr="001B59DE">
              <w:rPr>
                <w:rFonts w:ascii="Verdana" w:eastAsia="Times New Roman" w:hAnsi="Verdana" w:cs="Times New Roman"/>
                <w:b/>
                <w:bCs/>
                <w:sz w:val="24"/>
                <w:szCs w:val="24"/>
                <w:lang w:val="es-NI" w:eastAsia="es-NI"/>
              </w:rPr>
              <w:t xml:space="preserve">Los conflictos biológicos del cerebelo se relacionan con los </w:t>
            </w:r>
            <w:r w:rsidR="00820401" w:rsidRPr="001B59DE">
              <w:rPr>
                <w:rFonts w:ascii="Verdana" w:eastAsia="Times New Roman" w:hAnsi="Verdana" w:cs="Times New Roman"/>
                <w:b/>
                <w:bCs/>
                <w:sz w:val="24"/>
                <w:szCs w:val="24"/>
                <w:lang w:val="es-NI" w:eastAsia="es-NI"/>
              </w:rPr>
              <w:t>llamados”</w:t>
            </w:r>
            <w:r w:rsidRPr="001B59DE">
              <w:rPr>
                <w:rFonts w:ascii="Verdana" w:eastAsia="Times New Roman" w:hAnsi="Verdana" w:cs="Times New Roman"/>
                <w:b/>
                <w:bCs/>
                <w:sz w:val="24"/>
                <w:szCs w:val="24"/>
                <w:lang w:val="es-NI" w:eastAsia="es-NI"/>
              </w:rPr>
              <w:t>conflictos de ataque</w:t>
            </w:r>
            <w:r w:rsidR="00820401" w:rsidRPr="001B59DE">
              <w:rPr>
                <w:rFonts w:ascii="Verdana" w:eastAsia="Times New Roman" w:hAnsi="Verdana" w:cs="Times New Roman"/>
                <w:b/>
                <w:bCs/>
                <w:sz w:val="24"/>
                <w:szCs w:val="24"/>
                <w:lang w:val="es-NI" w:eastAsia="es-NI"/>
              </w:rPr>
              <w:t>“</w:t>
            </w:r>
            <w:r w:rsidR="00820401" w:rsidRPr="001B59DE">
              <w:rPr>
                <w:rFonts w:ascii="Verdana" w:eastAsia="Times New Roman" w:hAnsi="Verdana" w:cs="Times New Roman"/>
                <w:sz w:val="24"/>
                <w:szCs w:val="24"/>
                <w:lang w:val="es-NI" w:eastAsia="es-NI"/>
              </w:rPr>
              <w:t>(</w:t>
            </w:r>
            <w:r w:rsidRPr="001B59DE">
              <w:rPr>
                <w:rFonts w:ascii="Verdana" w:eastAsia="Times New Roman" w:hAnsi="Verdana" w:cs="Times New Roman"/>
                <w:sz w:val="24"/>
                <w:szCs w:val="24"/>
                <w:lang w:val="es-NI" w:eastAsia="es-NI"/>
              </w:rPr>
              <w:t xml:space="preserve">tanto en un sentido real como figurado), reflejando la función protectora de la piel del cerebelo. Por ejemplo, </w:t>
            </w:r>
            <w:r w:rsidR="00820401" w:rsidRPr="001B59DE">
              <w:rPr>
                <w:rFonts w:ascii="Verdana" w:eastAsia="Times New Roman" w:hAnsi="Verdana" w:cs="Times New Roman"/>
                <w:sz w:val="24"/>
                <w:szCs w:val="24"/>
                <w:lang w:val="es-NI" w:eastAsia="es-NI"/>
              </w:rPr>
              <w:t>un”</w:t>
            </w:r>
            <w:r w:rsidRPr="001B59DE">
              <w:rPr>
                <w:rFonts w:ascii="Verdana" w:eastAsia="Times New Roman" w:hAnsi="Verdana" w:cs="Times New Roman"/>
                <w:sz w:val="24"/>
                <w:szCs w:val="24"/>
                <w:lang w:val="es-NI" w:eastAsia="es-NI"/>
              </w:rPr>
              <w:t>ataque contra el abdomen</w:t>
            </w:r>
            <w:r w:rsidR="00820401" w:rsidRPr="001B59DE">
              <w:rPr>
                <w:rFonts w:ascii="Verdana" w:eastAsia="Times New Roman" w:hAnsi="Verdana" w:cs="Times New Roman"/>
                <w:sz w:val="24"/>
                <w:szCs w:val="24"/>
                <w:lang w:val="es-NI" w:eastAsia="es-NI"/>
              </w:rPr>
              <w:t>“figurado</w:t>
            </w:r>
            <w:r w:rsidRPr="001B59DE">
              <w:rPr>
                <w:rFonts w:ascii="Verdana" w:eastAsia="Times New Roman" w:hAnsi="Verdana" w:cs="Times New Roman"/>
                <w:sz w:val="24"/>
                <w:szCs w:val="24"/>
                <w:lang w:val="es-NI" w:eastAsia="es-NI"/>
              </w:rPr>
              <w:t xml:space="preserve"> puede ser ocasionado por un diagnóstic</w:t>
            </w:r>
            <w:r w:rsidR="00820401" w:rsidRPr="001B59DE">
              <w:rPr>
                <w:rFonts w:ascii="Verdana" w:eastAsia="Times New Roman" w:hAnsi="Verdana" w:cs="Times New Roman"/>
                <w:sz w:val="24"/>
                <w:szCs w:val="24"/>
                <w:lang w:val="es-NI" w:eastAsia="es-NI"/>
              </w:rPr>
              <w:t>o imprevisto de un tumor en el colon; un simbólico ”ataque contra el pecho“ puede ser ocasionado por una amputación de seno o una crisis asmática severa; un ”ataque contra el corazón“ figurado, con el anuncio inesperado de una operación de puente, o junto con un ataque cardiaco. Las glándulas mamarias, sinónimos de cuidado y nutrición, responden a”conflictos de nido“ ó ”conflictos de preocupación y argumentación“.</w:t>
            </w:r>
          </w:p>
          <w:p w:rsidR="00820401" w:rsidRPr="001B59DE" w:rsidRDefault="00820401" w:rsidP="00820401">
            <w:pPr>
              <w:spacing w:after="0" w:line="240" w:lineRule="auto"/>
              <w:jc w:val="both"/>
              <w:rPr>
                <w:rFonts w:ascii="Verdana" w:eastAsia="Times New Roman" w:hAnsi="Verdana" w:cs="Times New Roman"/>
                <w:sz w:val="24"/>
                <w:szCs w:val="24"/>
                <w:lang w:val="es-NI" w:eastAsia="es-NI"/>
              </w:rPr>
            </w:pPr>
          </w:p>
          <w:p w:rsidR="00820401" w:rsidRPr="001B59DE" w:rsidRDefault="00820401" w:rsidP="00820401">
            <w:pPr>
              <w:spacing w:after="0" w:line="240" w:lineRule="auto"/>
              <w:jc w:val="both"/>
              <w:rPr>
                <w:rFonts w:ascii="Verdana" w:eastAsia="Times New Roman" w:hAnsi="Verdana" w:cs="Times New Roman"/>
                <w:sz w:val="24"/>
                <w:szCs w:val="24"/>
                <w:lang w:val="es-NI" w:eastAsia="es-NI"/>
              </w:rPr>
            </w:pPr>
            <w:r w:rsidRPr="001B59DE">
              <w:rPr>
                <w:rFonts w:ascii="Verdana" w:eastAsia="Times New Roman" w:hAnsi="Verdana" w:cs="Times New Roman"/>
                <w:b/>
                <w:bCs/>
                <w:sz w:val="24"/>
                <w:szCs w:val="24"/>
                <w:lang w:val="es-NI" w:eastAsia="es-NI"/>
              </w:rPr>
              <w:t>Formaciones histológicas:</w:t>
            </w:r>
            <w:r w:rsidRPr="001B59DE">
              <w:rPr>
                <w:rFonts w:ascii="Verdana" w:eastAsia="Times New Roman" w:hAnsi="Verdana" w:cs="Times New Roman"/>
                <w:sz w:val="24"/>
                <w:szCs w:val="24"/>
                <w:lang w:val="es-NI" w:eastAsia="es-NI"/>
              </w:rPr>
              <w:t> Todos los órganos y tejidos que derivan del mesodermo cerebral Viejo y están controlados por el cerebelo muestran multiplicación celular en forma de tumor durante la fase activa del conflicto. De esta forma, el melanoma, los tumores de las glándulas mamarias o los tumores del peritoneo, pleura y pericardio (los llamados mesotelioma); todos se originan de conflictos que impactan el área cerebral correspondiente en el cerebelo. Con la solución del conflicto, el tumor detiene su crecimiento. Durante la fase de curación las ahora superfluas células son degradadas por microbios especializados (diagrama, bacteria). Todos los tumores controla</w:t>
            </w:r>
            <w:r w:rsidR="001B59DE">
              <w:rPr>
                <w:rFonts w:ascii="Verdana" w:eastAsia="Times New Roman" w:hAnsi="Verdana" w:cs="Times New Roman"/>
                <w:sz w:val="24"/>
                <w:szCs w:val="24"/>
                <w:lang w:val="es-NI" w:eastAsia="es-NI"/>
              </w:rPr>
              <w:t>-</w:t>
            </w:r>
            <w:r w:rsidRPr="001B59DE">
              <w:rPr>
                <w:rFonts w:ascii="Verdana" w:eastAsia="Times New Roman" w:hAnsi="Verdana" w:cs="Times New Roman"/>
                <w:sz w:val="24"/>
                <w:szCs w:val="24"/>
                <w:lang w:val="es-NI" w:eastAsia="es-NI"/>
              </w:rPr>
              <w:t>dos por el cerebelo crean potencialmente exceso de fluido en la fase de curación, provocando efusión pleural, peritoneal o pericárdica.</w:t>
            </w:r>
          </w:p>
          <w:p w:rsidR="00820401" w:rsidRPr="001B59DE" w:rsidRDefault="00820401" w:rsidP="00820401">
            <w:pPr>
              <w:spacing w:after="0" w:line="240" w:lineRule="auto"/>
              <w:jc w:val="both"/>
              <w:rPr>
                <w:rFonts w:ascii="Verdana" w:eastAsia="Times New Roman" w:hAnsi="Verdana" w:cs="Times New Roman"/>
                <w:sz w:val="24"/>
                <w:szCs w:val="24"/>
                <w:lang w:val="es-NI" w:eastAsia="es-NI"/>
              </w:rPr>
            </w:pPr>
          </w:p>
          <w:p w:rsidR="00820401" w:rsidRPr="001B59DE" w:rsidRDefault="00820401" w:rsidP="00820401">
            <w:pPr>
              <w:spacing w:after="0" w:line="240" w:lineRule="auto"/>
              <w:jc w:val="both"/>
              <w:rPr>
                <w:rFonts w:ascii="Verdana" w:eastAsia="Times New Roman" w:hAnsi="Verdana" w:cs="Times New Roman"/>
                <w:sz w:val="24"/>
                <w:szCs w:val="24"/>
                <w:lang w:val="es-NI" w:eastAsia="es-NI"/>
              </w:rPr>
            </w:pPr>
            <w:r w:rsidRPr="001B59DE">
              <w:rPr>
                <w:rFonts w:ascii="Verdana" w:eastAsia="Times New Roman" w:hAnsi="Verdana" w:cs="Times New Roman"/>
                <w:sz w:val="24"/>
                <w:szCs w:val="24"/>
                <w:lang w:val="es-NI" w:eastAsia="es-NI"/>
              </w:rPr>
              <w:t>Mientras existe </w:t>
            </w:r>
            <w:r w:rsidRPr="001B59DE">
              <w:rPr>
                <w:rFonts w:ascii="Verdana" w:eastAsia="Times New Roman" w:hAnsi="Verdana" w:cs="Times New Roman"/>
                <w:b/>
                <w:bCs/>
                <w:sz w:val="24"/>
                <w:szCs w:val="24"/>
                <w:lang w:val="es-NI" w:eastAsia="es-NI"/>
              </w:rPr>
              <w:t>incremento celular</w:t>
            </w:r>
            <w:r w:rsidRPr="001B59DE">
              <w:rPr>
                <w:rFonts w:ascii="Verdana" w:eastAsia="Times New Roman" w:hAnsi="Verdana" w:cs="Times New Roman"/>
                <w:sz w:val="24"/>
                <w:szCs w:val="24"/>
                <w:lang w:val="es-NI" w:eastAsia="es-NI"/>
              </w:rPr>
              <w:t> (crecimiento</w:t>
            </w:r>
            <w:r w:rsidR="001B59DE">
              <w:rPr>
                <w:rFonts w:ascii="Verdana" w:eastAsia="Times New Roman" w:hAnsi="Verdana" w:cs="Times New Roman"/>
                <w:sz w:val="24"/>
                <w:szCs w:val="24"/>
                <w:lang w:val="es-NI" w:eastAsia="es-NI"/>
              </w:rPr>
              <w:t xml:space="preserve"> tumoral) </w:t>
            </w:r>
            <w:r w:rsidRPr="001B59DE">
              <w:rPr>
                <w:rFonts w:ascii="Verdana" w:eastAsia="Times New Roman" w:hAnsi="Verdana" w:cs="Times New Roman"/>
                <w:b/>
                <w:bCs/>
                <w:sz w:val="24"/>
                <w:szCs w:val="24"/>
                <w:lang w:val="es-NI" w:eastAsia="es-NI"/>
              </w:rPr>
              <w:t>durante la fase activa del conflicto</w:t>
            </w:r>
            <w:r w:rsidRPr="001B59DE">
              <w:rPr>
                <w:rFonts w:ascii="Verdana" w:eastAsia="Times New Roman" w:hAnsi="Verdana" w:cs="Times New Roman"/>
                <w:sz w:val="24"/>
                <w:szCs w:val="24"/>
                <w:lang w:val="es-NI" w:eastAsia="es-NI"/>
              </w:rPr>
              <w:t>, hay </w:t>
            </w:r>
            <w:r w:rsidRPr="001B59DE">
              <w:rPr>
                <w:rFonts w:ascii="Verdana" w:eastAsia="Times New Roman" w:hAnsi="Verdana" w:cs="Times New Roman"/>
                <w:b/>
                <w:bCs/>
                <w:sz w:val="24"/>
                <w:szCs w:val="24"/>
                <w:lang w:val="es-NI" w:eastAsia="es-NI"/>
              </w:rPr>
              <w:t>decremento celular</w:t>
            </w:r>
            <w:r w:rsidRPr="001B59DE">
              <w:rPr>
                <w:rFonts w:ascii="Verdana" w:eastAsia="Times New Roman" w:hAnsi="Verdana" w:cs="Times New Roman"/>
                <w:sz w:val="24"/>
                <w:szCs w:val="24"/>
                <w:lang w:val="es-NI" w:eastAsia="es-NI"/>
              </w:rPr>
              <w:t> (degradación del tumor) </w:t>
            </w:r>
            <w:r w:rsidRPr="001B59DE">
              <w:rPr>
                <w:rFonts w:ascii="Verdana" w:eastAsia="Times New Roman" w:hAnsi="Verdana" w:cs="Times New Roman"/>
                <w:b/>
                <w:bCs/>
                <w:sz w:val="24"/>
                <w:szCs w:val="24"/>
                <w:lang w:val="es-NI" w:eastAsia="es-NI"/>
              </w:rPr>
              <w:t>durante la fase de curación</w:t>
            </w:r>
            <w:r w:rsidRPr="001B59DE">
              <w:rPr>
                <w:rFonts w:ascii="Verdana" w:eastAsia="Times New Roman" w:hAnsi="Verdana" w:cs="Times New Roman"/>
                <w:sz w:val="24"/>
                <w:szCs w:val="24"/>
                <w:lang w:val="es-NI" w:eastAsia="es-NI"/>
              </w:rPr>
              <w:t>. Si no se dispone de los microbios necesarios, debido quizá a la vacunación, el tumor permanece en su sitio sin más aumento celular.</w:t>
            </w:r>
          </w:p>
          <w:p w:rsidR="00820401" w:rsidRPr="001B59DE" w:rsidRDefault="00820401" w:rsidP="00820401">
            <w:pPr>
              <w:spacing w:after="0" w:line="240" w:lineRule="auto"/>
              <w:jc w:val="both"/>
              <w:rPr>
                <w:rFonts w:ascii="Verdana" w:eastAsia="Times New Roman" w:hAnsi="Verdana" w:cs="Times New Roman"/>
                <w:sz w:val="24"/>
                <w:szCs w:val="24"/>
                <w:lang w:val="es-NI" w:eastAsia="es-NI"/>
              </w:rPr>
            </w:pPr>
          </w:p>
          <w:p w:rsidR="00820401" w:rsidRPr="001B59DE" w:rsidRDefault="00820401" w:rsidP="00820401">
            <w:pPr>
              <w:spacing w:after="0" w:line="240" w:lineRule="auto"/>
              <w:jc w:val="both"/>
              <w:rPr>
                <w:rFonts w:ascii="Verdana" w:eastAsia="Times New Roman" w:hAnsi="Verdana" w:cs="Times New Roman"/>
                <w:sz w:val="24"/>
                <w:szCs w:val="24"/>
                <w:lang w:val="es-NI" w:eastAsia="es-NI"/>
              </w:rPr>
            </w:pPr>
            <w:r w:rsidRPr="001B59DE">
              <w:rPr>
                <w:rFonts w:ascii="Verdana" w:eastAsia="Times New Roman" w:hAnsi="Verdana" w:cs="Times New Roman"/>
                <w:b/>
                <w:bCs/>
                <w:sz w:val="24"/>
                <w:szCs w:val="24"/>
                <w:lang w:val="es-NI" w:eastAsia="es-NI"/>
              </w:rPr>
              <w:t>MESODERMO CEREBRAL NUEVO:</w:t>
            </w:r>
            <w:r w:rsidRPr="001B59DE">
              <w:rPr>
                <w:rFonts w:ascii="Verdana" w:eastAsia="Times New Roman" w:hAnsi="Verdana" w:cs="Times New Roman"/>
                <w:sz w:val="24"/>
                <w:szCs w:val="24"/>
                <w:lang w:val="es-NI" w:eastAsia="es-NI"/>
              </w:rPr>
              <w:t> El siguiente paso en la evolución fue el desarrollo de una estructura muscular y esquelética que le permitiera a la criatura moverse– gatear, caminar, correr. </w:t>
            </w:r>
            <w:r w:rsidRPr="001B59DE">
              <w:rPr>
                <w:rFonts w:ascii="Verdana" w:eastAsia="Times New Roman" w:hAnsi="Verdana" w:cs="Times New Roman"/>
                <w:b/>
                <w:bCs/>
                <w:sz w:val="24"/>
                <w:szCs w:val="24"/>
                <w:lang w:val="es-NI" w:eastAsia="es-NI"/>
              </w:rPr>
              <w:t>Los órganos y tejidos que se desarrollaron a partir del mesodermo cerebral nuevo</w:t>
            </w:r>
            <w:r w:rsidRPr="001B59DE">
              <w:rPr>
                <w:rFonts w:ascii="Verdana" w:eastAsia="Times New Roman" w:hAnsi="Verdana" w:cs="Times New Roman"/>
                <w:sz w:val="24"/>
                <w:szCs w:val="24"/>
                <w:lang w:val="es-NI" w:eastAsia="es-NI"/>
              </w:rPr>
              <w:t> son los huesos, el cartílago, los tendones, el tejido conectivo, los músculos estriados, la musculatura del útero, vejiga y recto, el músculo liso de los intestinos, el miocardio, el parénquima del riñón, la corteza adrenal, los ovarios y testículos, el sistema linfático completo, con los vasos linfáticos, el bazo así como las venas y arterias (excepto los vasos coronarios).</w:t>
            </w:r>
          </w:p>
          <w:p w:rsidR="00820401" w:rsidRPr="001B59DE" w:rsidRDefault="00820401" w:rsidP="00820401">
            <w:pPr>
              <w:spacing w:after="0" w:line="240" w:lineRule="auto"/>
              <w:jc w:val="both"/>
              <w:rPr>
                <w:rFonts w:ascii="Verdana" w:eastAsia="Times New Roman" w:hAnsi="Verdana" w:cs="Times New Roman"/>
                <w:sz w:val="24"/>
                <w:szCs w:val="24"/>
                <w:lang w:val="es-NI" w:eastAsia="es-NI"/>
              </w:rPr>
            </w:pPr>
          </w:p>
          <w:p w:rsidR="00820401" w:rsidRPr="001B59DE" w:rsidRDefault="00820401" w:rsidP="00820401">
            <w:pPr>
              <w:spacing w:after="0" w:line="240" w:lineRule="auto"/>
              <w:jc w:val="both"/>
              <w:rPr>
                <w:rFonts w:ascii="Verdana" w:eastAsia="Times New Roman" w:hAnsi="Verdana" w:cs="Times New Roman"/>
                <w:sz w:val="24"/>
                <w:szCs w:val="24"/>
                <w:lang w:val="es-NI" w:eastAsia="es-NI"/>
              </w:rPr>
            </w:pPr>
            <w:r w:rsidRPr="001B59DE">
              <w:rPr>
                <w:rFonts w:ascii="Verdana" w:eastAsia="Times New Roman" w:hAnsi="Verdana" w:cs="Times New Roman"/>
                <w:sz w:val="24"/>
                <w:szCs w:val="24"/>
                <w:lang w:val="es-NI" w:eastAsia="es-NI"/>
              </w:rPr>
              <w:t>Todos los órganos y tejidos que se derivan del mesodermo cerebral nuevo, son </w:t>
            </w:r>
            <w:r w:rsidRPr="001B59DE">
              <w:rPr>
                <w:rFonts w:ascii="Verdana" w:eastAsia="Times New Roman" w:hAnsi="Verdana" w:cs="Times New Roman"/>
                <w:b/>
                <w:bCs/>
                <w:sz w:val="24"/>
                <w:szCs w:val="24"/>
                <w:lang w:val="es-NI" w:eastAsia="es-NI"/>
              </w:rPr>
              <w:t>controlados desde la </w:t>
            </w:r>
            <w:r w:rsidRPr="001B59DE">
              <w:rPr>
                <w:rFonts w:ascii="Verdana" w:eastAsia="Times New Roman" w:hAnsi="Verdana" w:cs="Times New Roman"/>
                <w:sz w:val="24"/>
                <w:szCs w:val="24"/>
                <w:lang w:val="es-NI" w:eastAsia="es-NI"/>
              </w:rPr>
              <w:t>médula cerebral, que es la parte interior del cerebro. En la médula cerebral son aplicables las reglas de lateralidad.</w:t>
            </w:r>
          </w:p>
          <w:p w:rsidR="00820401" w:rsidRPr="001B59DE" w:rsidRDefault="00820401" w:rsidP="00820401">
            <w:pPr>
              <w:spacing w:after="0" w:line="240" w:lineRule="auto"/>
              <w:jc w:val="both"/>
              <w:rPr>
                <w:rFonts w:ascii="Verdana" w:eastAsia="Times New Roman" w:hAnsi="Verdana" w:cs="Times New Roman"/>
                <w:sz w:val="24"/>
                <w:szCs w:val="24"/>
                <w:lang w:val="es-NI" w:eastAsia="es-NI"/>
              </w:rPr>
            </w:pPr>
          </w:p>
          <w:p w:rsidR="00820401" w:rsidRPr="001B59DE" w:rsidRDefault="00820401" w:rsidP="00820401">
            <w:pPr>
              <w:spacing w:after="0" w:line="240" w:lineRule="auto"/>
              <w:jc w:val="both"/>
              <w:rPr>
                <w:rFonts w:ascii="Verdana" w:eastAsia="Times New Roman" w:hAnsi="Verdana" w:cs="Times New Roman"/>
                <w:sz w:val="24"/>
                <w:szCs w:val="24"/>
                <w:lang w:val="es-NI" w:eastAsia="es-NI"/>
              </w:rPr>
            </w:pPr>
            <w:r w:rsidRPr="001B59DE">
              <w:rPr>
                <w:rFonts w:ascii="Verdana" w:eastAsia="Times New Roman" w:hAnsi="Verdana" w:cs="Times New Roman"/>
                <w:b/>
                <w:bCs/>
                <w:sz w:val="24"/>
                <w:szCs w:val="24"/>
                <w:lang w:val="es-NI" w:eastAsia="es-NI"/>
              </w:rPr>
              <w:t>Los conflictos biológicos de la médula cerebral </w:t>
            </w:r>
            <w:r w:rsidRPr="001B59DE">
              <w:rPr>
                <w:rFonts w:ascii="Verdana" w:eastAsia="Times New Roman" w:hAnsi="Verdana" w:cs="Times New Roman"/>
                <w:sz w:val="24"/>
                <w:szCs w:val="24"/>
                <w:lang w:val="es-NI" w:eastAsia="es-NI"/>
              </w:rPr>
              <w:t>tienen que ver predominantemente con ”</w:t>
            </w:r>
            <w:r w:rsidRPr="001B59DE">
              <w:rPr>
                <w:rFonts w:ascii="Verdana" w:eastAsia="Times New Roman" w:hAnsi="Verdana" w:cs="Times New Roman"/>
                <w:b/>
                <w:bCs/>
                <w:sz w:val="24"/>
                <w:szCs w:val="24"/>
                <w:lang w:val="es-NI" w:eastAsia="es-NI"/>
              </w:rPr>
              <w:t>conflictos de auto devaluación</w:t>
            </w:r>
            <w:r w:rsidRPr="001B59DE">
              <w:rPr>
                <w:rFonts w:ascii="Verdana" w:eastAsia="Times New Roman" w:hAnsi="Verdana" w:cs="Times New Roman"/>
                <w:sz w:val="24"/>
                <w:szCs w:val="24"/>
                <w:lang w:val="es-NI" w:eastAsia="es-NI"/>
              </w:rPr>
              <w:t>“. Una pérdida repentina del valor propio puede ser iniciada por una observación injusta, por ser degradado, por fallar en el trabajo, en los deportes o en la escuela, o cuando nos sentimos sin apoyos. La transición hacia el retiro, el envejecimiento o la enfermedad (”No sirvo“) provee situaciones infinitas que pueden disparar una pérdida de la propia confianza.</w:t>
            </w:r>
          </w:p>
          <w:p w:rsidR="00820401" w:rsidRPr="001B59DE" w:rsidRDefault="00820401" w:rsidP="00820401">
            <w:pPr>
              <w:spacing w:after="0" w:line="240" w:lineRule="auto"/>
              <w:jc w:val="both"/>
              <w:rPr>
                <w:rFonts w:ascii="Verdana" w:eastAsia="Times New Roman" w:hAnsi="Verdana" w:cs="Times New Roman"/>
                <w:sz w:val="24"/>
                <w:szCs w:val="24"/>
                <w:lang w:val="es-NI" w:eastAsia="es-NI"/>
              </w:rPr>
            </w:pPr>
          </w:p>
          <w:p w:rsidR="00820401" w:rsidRPr="001B59DE" w:rsidRDefault="00820401" w:rsidP="00820401">
            <w:pPr>
              <w:spacing w:after="0" w:line="240" w:lineRule="auto"/>
              <w:jc w:val="both"/>
              <w:rPr>
                <w:rFonts w:ascii="Verdana" w:eastAsia="Times New Roman" w:hAnsi="Verdana" w:cs="Times New Roman"/>
                <w:sz w:val="24"/>
                <w:szCs w:val="24"/>
                <w:lang w:val="es-NI" w:eastAsia="es-NI"/>
              </w:rPr>
            </w:pPr>
            <w:r w:rsidRPr="001B59DE">
              <w:rPr>
                <w:rFonts w:ascii="Verdana" w:eastAsia="Times New Roman" w:hAnsi="Verdana" w:cs="Times New Roman"/>
                <w:sz w:val="24"/>
                <w:szCs w:val="24"/>
                <w:lang w:val="es-NI" w:eastAsia="es-NI"/>
              </w:rPr>
              <w:t>Que la auto devaluación afecte los huesos, los músculos, el cartílago, los tendones o los nódulos linfáticos, depende del grado del conflicto; la localización exacta se determina por el tipo específico de conflicto de auto devaluación. Por ejemplo, un”conflicto de diestro“, frecuentemente experimentado con falla para desempeñar una tarea manual, tal como teclear o realizar un trabajo manual fino, afecta la mano y los dedos; un”conflicto de auto devaluación intelectual“(suspender un examen, perder un juego, ser degradado por un maestro o entrenador) afecta al cráneo o las cervicales.</w:t>
            </w:r>
          </w:p>
          <w:p w:rsidR="00820401" w:rsidRPr="001B59DE" w:rsidRDefault="00820401" w:rsidP="00820401">
            <w:pPr>
              <w:spacing w:after="0" w:line="240" w:lineRule="auto"/>
              <w:jc w:val="both"/>
              <w:rPr>
                <w:rFonts w:ascii="Verdana" w:eastAsia="Times New Roman" w:hAnsi="Verdana" w:cs="Times New Roman"/>
                <w:sz w:val="24"/>
                <w:szCs w:val="24"/>
                <w:lang w:val="es-NI" w:eastAsia="es-NI"/>
              </w:rPr>
            </w:pPr>
          </w:p>
          <w:p w:rsidR="00820401" w:rsidRPr="001B59DE" w:rsidRDefault="00820401" w:rsidP="00820401">
            <w:pPr>
              <w:spacing w:after="0" w:line="240" w:lineRule="auto"/>
              <w:jc w:val="both"/>
              <w:rPr>
                <w:rFonts w:ascii="Verdana" w:eastAsia="Times New Roman" w:hAnsi="Verdana" w:cs="Times New Roman"/>
                <w:sz w:val="24"/>
                <w:szCs w:val="24"/>
                <w:lang w:val="es-NI" w:eastAsia="es-NI"/>
              </w:rPr>
            </w:pPr>
            <w:r w:rsidRPr="001B59DE">
              <w:rPr>
                <w:rFonts w:ascii="Verdana" w:eastAsia="Times New Roman" w:hAnsi="Verdana" w:cs="Times New Roman"/>
                <w:sz w:val="24"/>
                <w:szCs w:val="24"/>
                <w:lang w:val="es-NI" w:eastAsia="es-NI"/>
              </w:rPr>
              <w:t>Los ovarios y los testículos responden a un ”conflicto profundo de pérdida“ (la pérdida inesperada de un ser amado, incluyendo a una mascota), el bazo se relaciona con un ”conflicto de lesión o de sangrado“ (sangrado profuso o, en un sentido transpuesto, un resultado inesperado de un examen de sangre), el tejido del riñón responde a un ”conflicto de agua o de fluido“ (Ej. una experiencia de casi ahogarse), los músculos del corazón están ligados al ”conflicto de ser completamente rebasado“ (un evento altamente estresante), y la corteza adrenal responde al ”conflicto de haber ido en la dirección incorrecta“, (Ej. descubrir que se eligió la terapia incorrecta).</w:t>
            </w:r>
          </w:p>
          <w:p w:rsidR="00820401" w:rsidRPr="001B59DE" w:rsidRDefault="00820401" w:rsidP="00820401">
            <w:pPr>
              <w:spacing w:after="0" w:line="240" w:lineRule="auto"/>
              <w:jc w:val="both"/>
              <w:rPr>
                <w:rFonts w:ascii="Verdana" w:eastAsia="Times New Roman" w:hAnsi="Verdana" w:cs="Times New Roman"/>
                <w:sz w:val="24"/>
                <w:szCs w:val="24"/>
                <w:lang w:val="es-NI" w:eastAsia="es-NI"/>
              </w:rPr>
            </w:pPr>
          </w:p>
          <w:p w:rsidR="00820401" w:rsidRPr="001B59DE" w:rsidRDefault="00820401" w:rsidP="00820401">
            <w:pPr>
              <w:spacing w:after="0" w:line="240" w:lineRule="auto"/>
              <w:jc w:val="both"/>
              <w:rPr>
                <w:rFonts w:ascii="Verdana" w:eastAsia="Times New Roman" w:hAnsi="Verdana" w:cs="Times New Roman"/>
                <w:sz w:val="24"/>
                <w:szCs w:val="24"/>
                <w:lang w:val="es-NI" w:eastAsia="es-NI"/>
              </w:rPr>
            </w:pPr>
            <w:r w:rsidRPr="001B59DE">
              <w:rPr>
                <w:rFonts w:ascii="Verdana" w:eastAsia="Times New Roman" w:hAnsi="Verdana" w:cs="Times New Roman"/>
                <w:b/>
                <w:bCs/>
                <w:sz w:val="24"/>
                <w:szCs w:val="24"/>
                <w:lang w:val="es-NI" w:eastAsia="es-NI"/>
              </w:rPr>
              <w:t>Formaciones histológicas: En el cerebro tenemos una nueva situación</w:t>
            </w:r>
            <w:r w:rsidRPr="001B59DE">
              <w:rPr>
                <w:rFonts w:ascii="Verdana" w:eastAsia="Times New Roman" w:hAnsi="Verdana" w:cs="Times New Roman"/>
                <w:sz w:val="24"/>
                <w:szCs w:val="24"/>
                <w:lang w:val="es-NI" w:eastAsia="es-NI"/>
              </w:rPr>
              <w:t>. Todos los órganos que derivan del mesodermo cerebral nuevo, y que son controlados desde la médula cerebral, muestran degradación celular en la fase activa del conflicto (al revés de lo que ocurre en órganos que son controlados por el cerebro antiguo). La pérdida de tejido como en la osteoporosis, cáncer de hueso, atrofia muscular, necrosis del bazo, ovarios, testículos o tejido del riñón, todos se originan en la médula cerebral. Con la solución del conflicto el proceso de degeneración se detiene. Durante la fase de curación la pérdida de tejido es recuperada y restaurada con la ayuda de microorganismos especializados. El proceso de reparación se acompaña frecuentemente de aumento de volumen, inflamaciones, infección, descarga, fiebre y dolor. Condiciones tales como el Hodgkin o linfoma, osteosarcoma, cáncer de ovario o testicular, leucemia, crecimiento del bazo, o artritis son síntomas de la fase de curación.</w:t>
            </w:r>
          </w:p>
          <w:p w:rsidR="00820401" w:rsidRPr="001B59DE" w:rsidRDefault="00820401" w:rsidP="00820401">
            <w:pPr>
              <w:spacing w:after="0" w:line="240" w:lineRule="auto"/>
              <w:jc w:val="both"/>
              <w:rPr>
                <w:rFonts w:ascii="Verdana" w:eastAsia="Times New Roman" w:hAnsi="Verdana" w:cs="Times New Roman"/>
                <w:sz w:val="24"/>
                <w:szCs w:val="24"/>
                <w:lang w:val="es-NI" w:eastAsia="es-NI"/>
              </w:rPr>
            </w:pPr>
          </w:p>
          <w:p w:rsidR="00820401" w:rsidRPr="001B59DE" w:rsidRDefault="00820401" w:rsidP="00820401">
            <w:pPr>
              <w:spacing w:after="0" w:line="240" w:lineRule="auto"/>
              <w:jc w:val="both"/>
              <w:rPr>
                <w:rFonts w:ascii="Verdana" w:eastAsia="Times New Roman" w:hAnsi="Verdana" w:cs="Times New Roman"/>
                <w:sz w:val="24"/>
                <w:szCs w:val="24"/>
                <w:lang w:val="es-NI" w:eastAsia="es-NI"/>
              </w:rPr>
            </w:pPr>
            <w:r w:rsidRPr="001B59DE">
              <w:rPr>
                <w:rFonts w:ascii="Verdana" w:eastAsia="Times New Roman" w:hAnsi="Verdana" w:cs="Times New Roman"/>
                <w:sz w:val="24"/>
                <w:szCs w:val="24"/>
                <w:lang w:val="es-NI" w:eastAsia="es-NI"/>
              </w:rPr>
              <w:t>Mientras en la </w:t>
            </w:r>
            <w:r w:rsidRPr="001B59DE">
              <w:rPr>
                <w:rFonts w:ascii="Verdana" w:eastAsia="Times New Roman" w:hAnsi="Verdana" w:cs="Times New Roman"/>
                <w:b/>
                <w:bCs/>
                <w:sz w:val="24"/>
                <w:szCs w:val="24"/>
                <w:lang w:val="es-NI" w:eastAsia="es-NI"/>
              </w:rPr>
              <w:t>fase activa del conflicto</w:t>
            </w:r>
            <w:r w:rsidRPr="001B59DE">
              <w:rPr>
                <w:rFonts w:ascii="Verdana" w:eastAsia="Times New Roman" w:hAnsi="Verdana" w:cs="Times New Roman"/>
                <w:sz w:val="24"/>
                <w:szCs w:val="24"/>
                <w:lang w:val="es-NI" w:eastAsia="es-NI"/>
              </w:rPr>
              <w:t> hay </w:t>
            </w:r>
            <w:r w:rsidRPr="001B59DE">
              <w:rPr>
                <w:rFonts w:ascii="Verdana" w:eastAsia="Times New Roman" w:hAnsi="Verdana" w:cs="Times New Roman"/>
                <w:b/>
                <w:bCs/>
                <w:sz w:val="24"/>
                <w:szCs w:val="24"/>
                <w:lang w:val="es-NI" w:eastAsia="es-NI"/>
              </w:rPr>
              <w:t>decremento celular</w:t>
            </w:r>
            <w:r w:rsidRPr="001B59DE">
              <w:rPr>
                <w:rFonts w:ascii="Verdana" w:eastAsia="Times New Roman" w:hAnsi="Verdana" w:cs="Times New Roman"/>
                <w:sz w:val="24"/>
                <w:szCs w:val="24"/>
                <w:lang w:val="es-NI" w:eastAsia="es-NI"/>
              </w:rPr>
              <w:t> (necrosis, osteolisis), existe </w:t>
            </w:r>
            <w:r w:rsidRPr="001B59DE">
              <w:rPr>
                <w:rFonts w:ascii="Verdana" w:eastAsia="Times New Roman" w:hAnsi="Verdana" w:cs="Times New Roman"/>
                <w:b/>
                <w:bCs/>
                <w:sz w:val="24"/>
                <w:szCs w:val="24"/>
                <w:lang w:val="es-NI" w:eastAsia="es-NI"/>
              </w:rPr>
              <w:t>aumento celular</w:t>
            </w:r>
            <w:r w:rsidRPr="001B59DE">
              <w:rPr>
                <w:rFonts w:ascii="Verdana" w:eastAsia="Times New Roman" w:hAnsi="Verdana" w:cs="Times New Roman"/>
                <w:sz w:val="24"/>
                <w:szCs w:val="24"/>
                <w:lang w:val="es-NI" w:eastAsia="es-NI"/>
              </w:rPr>
              <w:t xml:space="preserve"> en la </w:t>
            </w:r>
            <w:r w:rsidRPr="001B59DE">
              <w:rPr>
                <w:rFonts w:ascii="Verdana" w:eastAsia="Times New Roman" w:hAnsi="Verdana" w:cs="Times New Roman"/>
                <w:b/>
                <w:bCs/>
                <w:sz w:val="24"/>
                <w:szCs w:val="24"/>
                <w:lang w:val="es-NI" w:eastAsia="es-NI"/>
              </w:rPr>
              <w:t>fase de curación</w:t>
            </w:r>
            <w:r w:rsidRPr="001B59DE">
              <w:rPr>
                <w:rFonts w:ascii="Verdana" w:eastAsia="Times New Roman" w:hAnsi="Verdana" w:cs="Times New Roman"/>
                <w:sz w:val="24"/>
                <w:szCs w:val="24"/>
                <w:lang w:val="es-NI" w:eastAsia="es-NI"/>
              </w:rPr>
              <w:t>. Si los microbios necesarios no se encuentran disponibles, la curación se lleva a cabo aún, pero no en un grado biológicamente óptimo.</w:t>
            </w:r>
          </w:p>
          <w:p w:rsidR="00820401" w:rsidRPr="001B59DE" w:rsidRDefault="00820401" w:rsidP="00820401">
            <w:pPr>
              <w:spacing w:after="0" w:line="240" w:lineRule="auto"/>
              <w:jc w:val="both"/>
              <w:rPr>
                <w:rFonts w:ascii="Verdana" w:eastAsia="Times New Roman" w:hAnsi="Verdana" w:cs="Times New Roman"/>
                <w:sz w:val="24"/>
                <w:szCs w:val="24"/>
                <w:lang w:val="es-NI" w:eastAsia="es-NI"/>
              </w:rPr>
            </w:pPr>
          </w:p>
          <w:p w:rsidR="00820401" w:rsidRPr="001B59DE" w:rsidRDefault="00820401" w:rsidP="00820401">
            <w:pPr>
              <w:spacing w:after="0" w:line="240" w:lineRule="auto"/>
              <w:jc w:val="both"/>
              <w:rPr>
                <w:rFonts w:ascii="Verdana" w:eastAsia="Times New Roman" w:hAnsi="Verdana" w:cs="Times New Roman"/>
                <w:sz w:val="24"/>
                <w:szCs w:val="24"/>
                <w:lang w:val="es-NI" w:eastAsia="es-NI"/>
              </w:rPr>
            </w:pPr>
            <w:r w:rsidRPr="001B59DE">
              <w:rPr>
                <w:rFonts w:ascii="Verdana" w:eastAsia="Times New Roman" w:hAnsi="Verdana" w:cs="Times New Roman"/>
                <w:b/>
                <w:bCs/>
                <w:sz w:val="24"/>
                <w:szCs w:val="24"/>
                <w:lang w:val="es-NI" w:eastAsia="es-NI"/>
              </w:rPr>
              <w:t>ECTODERMO</w:t>
            </w:r>
            <w:r w:rsidRPr="001B59DE">
              <w:rPr>
                <w:rFonts w:ascii="Verdana" w:eastAsia="Times New Roman" w:hAnsi="Verdana" w:cs="Times New Roman"/>
                <w:sz w:val="24"/>
                <w:szCs w:val="24"/>
                <w:lang w:val="es-NI" w:eastAsia="es-NI"/>
              </w:rPr>
              <w:t> (Capa Germinal Externa) es la capa germinal más joven. Con el tiempo la piel de abajo resultó insuficiente, por lo tanto se desarrolló una segunda piel más resistente que cubriera por completo a la piel del corium. La nueva capa de piel está formada de células de epitelio escamoso. </w:t>
            </w:r>
            <w:r w:rsidRPr="001B59DE">
              <w:rPr>
                <w:rFonts w:ascii="Verdana" w:eastAsia="Times New Roman" w:hAnsi="Verdana" w:cs="Times New Roman"/>
                <w:b/>
                <w:bCs/>
                <w:sz w:val="24"/>
                <w:szCs w:val="24"/>
                <w:lang w:val="es-NI" w:eastAsia="es-NI"/>
              </w:rPr>
              <w:t>Los órganos y tejidos que se derivan del ectodermo </w:t>
            </w:r>
            <w:r w:rsidRPr="001B59DE">
              <w:rPr>
                <w:rFonts w:ascii="Verdana" w:eastAsia="Times New Roman" w:hAnsi="Verdana" w:cs="Times New Roman"/>
                <w:sz w:val="24"/>
                <w:szCs w:val="24"/>
                <w:lang w:val="es-NI" w:eastAsia="es-NI"/>
              </w:rPr>
              <w:t>son: la epidermis (piel exterior), la membrana mucosa de la faringe (incluyendo la boca y la nariz), los conductos faríngeos, la laringe, el esófago superior, los bronquios, el recubrimiento de los conductos lactíferos, la curvatura menor del estómago, los conductos biliares del hígado, la vesícula biliar, los conductos pancreáticos, la vejiga urinaria, la uretra y la pelvis renal, el cérvix, y la parte más distal del recto. Las células escamosas también cubren las paredes internas de las arterias y venas coronarias. Otros tejidos que pertenecen al ectodermo son la retina de los ojos y el esmalte de los dientes.</w:t>
            </w:r>
          </w:p>
          <w:p w:rsidR="00820401" w:rsidRPr="001B59DE" w:rsidRDefault="00820401" w:rsidP="00820401">
            <w:pPr>
              <w:spacing w:after="0" w:line="240" w:lineRule="auto"/>
              <w:jc w:val="both"/>
              <w:rPr>
                <w:rFonts w:ascii="Verdana" w:eastAsia="Times New Roman" w:hAnsi="Verdana" w:cs="Times New Roman"/>
                <w:sz w:val="24"/>
                <w:szCs w:val="24"/>
                <w:lang w:val="es-NI" w:eastAsia="es-NI"/>
              </w:rPr>
            </w:pPr>
          </w:p>
          <w:p w:rsidR="00820401" w:rsidRPr="001B59DE" w:rsidRDefault="00820401" w:rsidP="00820401">
            <w:pPr>
              <w:spacing w:after="0" w:line="240" w:lineRule="auto"/>
              <w:jc w:val="both"/>
              <w:rPr>
                <w:rFonts w:ascii="Verdana" w:eastAsia="Times New Roman" w:hAnsi="Verdana" w:cs="Times New Roman"/>
                <w:sz w:val="24"/>
                <w:szCs w:val="24"/>
                <w:lang w:val="es-NI" w:eastAsia="es-NI"/>
              </w:rPr>
            </w:pPr>
            <w:r w:rsidRPr="001B59DE">
              <w:rPr>
                <w:rFonts w:ascii="Verdana" w:eastAsia="Times New Roman" w:hAnsi="Verdana" w:cs="Times New Roman"/>
                <w:sz w:val="24"/>
                <w:szCs w:val="24"/>
                <w:lang w:val="es-NI" w:eastAsia="es-NI"/>
              </w:rPr>
              <w:t>Todos los órganos y tejidos que derivan de la capa germinal externa son </w:t>
            </w:r>
            <w:r w:rsidRPr="001B59DE">
              <w:rPr>
                <w:rFonts w:ascii="Verdana" w:eastAsia="Times New Roman" w:hAnsi="Verdana" w:cs="Times New Roman"/>
                <w:b/>
                <w:bCs/>
                <w:sz w:val="24"/>
                <w:szCs w:val="24"/>
                <w:lang w:val="es-NI" w:eastAsia="es-NI"/>
              </w:rPr>
              <w:t>controlados desde </w:t>
            </w:r>
            <w:r w:rsidRPr="001B59DE">
              <w:rPr>
                <w:rFonts w:ascii="Verdana" w:eastAsia="Times New Roman" w:hAnsi="Verdana" w:cs="Times New Roman"/>
                <w:sz w:val="24"/>
                <w:szCs w:val="24"/>
                <w:lang w:val="es-NI" w:eastAsia="es-NI"/>
              </w:rPr>
              <w:t>la </w:t>
            </w:r>
            <w:r w:rsidRPr="001B59DE">
              <w:rPr>
                <w:rFonts w:ascii="Verdana" w:eastAsia="Times New Roman" w:hAnsi="Verdana" w:cs="Times New Roman"/>
                <w:b/>
                <w:bCs/>
                <w:sz w:val="24"/>
                <w:szCs w:val="24"/>
                <w:lang w:val="es-NI" w:eastAsia="es-NI"/>
              </w:rPr>
              <w:t xml:space="preserve">corteza cerebral </w:t>
            </w:r>
            <w:r w:rsidRPr="001B59DE">
              <w:rPr>
                <w:rFonts w:ascii="Verdana" w:eastAsia="Times New Roman" w:hAnsi="Verdana" w:cs="Times New Roman"/>
                <w:sz w:val="24"/>
                <w:szCs w:val="24"/>
                <w:lang w:val="es-NI" w:eastAsia="es-NI"/>
              </w:rPr>
              <w:t>(corteza cerebral y médula cerebral son parte del cerebro).</w:t>
            </w:r>
          </w:p>
          <w:p w:rsidR="00820401" w:rsidRPr="001B59DE" w:rsidRDefault="00820401" w:rsidP="00820401">
            <w:pPr>
              <w:spacing w:after="0" w:line="240" w:lineRule="auto"/>
              <w:ind w:left="360"/>
              <w:jc w:val="both"/>
              <w:rPr>
                <w:rFonts w:ascii="Verdana" w:eastAsia="Times New Roman" w:hAnsi="Verdana" w:cs="Times New Roman"/>
                <w:sz w:val="24"/>
                <w:szCs w:val="24"/>
                <w:lang w:val="es-NI" w:eastAsia="es-NI"/>
              </w:rPr>
            </w:pPr>
            <w:r w:rsidRPr="001B59DE">
              <w:rPr>
                <w:rFonts w:ascii="Verdana" w:eastAsia="Times New Roman" w:hAnsi="Verdana" w:cs="Times New Roman"/>
                <w:sz w:val="24"/>
                <w:szCs w:val="24"/>
                <w:lang w:val="es-NI" w:eastAsia="es-NI"/>
              </w:rPr>
              <w:t>·        </w:t>
            </w:r>
            <w:r w:rsidRPr="001B59DE">
              <w:rPr>
                <w:rFonts w:ascii="Verdana" w:eastAsia="Times New Roman" w:hAnsi="Verdana" w:cs="Times New Roman"/>
                <w:b/>
                <w:bCs/>
                <w:sz w:val="24"/>
                <w:szCs w:val="24"/>
                <w:lang w:val="es-NI" w:eastAsia="es-NI"/>
              </w:rPr>
              <w:t>Enfermedades equivalentes al Cáncer</w:t>
            </w:r>
            <w:r w:rsidRPr="001B59DE">
              <w:rPr>
                <w:rFonts w:ascii="Verdana" w:eastAsia="Times New Roman" w:hAnsi="Verdana" w:cs="Times New Roman"/>
                <w:sz w:val="24"/>
                <w:szCs w:val="24"/>
                <w:lang w:val="es-NI" w:eastAsia="es-NI"/>
              </w:rPr>
              <w:t> </w:t>
            </w:r>
          </w:p>
          <w:p w:rsidR="00820401" w:rsidRPr="001B59DE" w:rsidRDefault="00820401" w:rsidP="00820401">
            <w:pPr>
              <w:spacing w:after="0" w:line="240" w:lineRule="auto"/>
              <w:ind w:left="360"/>
              <w:jc w:val="both"/>
              <w:rPr>
                <w:rFonts w:ascii="Verdana" w:eastAsia="Times New Roman" w:hAnsi="Verdana" w:cs="Times New Roman"/>
                <w:sz w:val="24"/>
                <w:szCs w:val="24"/>
                <w:lang w:val="es-NI" w:eastAsia="es-NI"/>
              </w:rPr>
            </w:pPr>
            <w:r w:rsidRPr="001B59DE">
              <w:rPr>
                <w:rFonts w:ascii="Verdana" w:eastAsia="Times New Roman" w:hAnsi="Verdana" w:cs="Times New Roman"/>
                <w:sz w:val="24"/>
                <w:szCs w:val="24"/>
                <w:lang w:val="es-NI" w:eastAsia="es-NI"/>
              </w:rPr>
              <w:t>·        </w:t>
            </w:r>
            <w:r w:rsidRPr="001B59DE">
              <w:rPr>
                <w:rFonts w:ascii="Verdana" w:eastAsia="Times New Roman" w:hAnsi="Verdana" w:cs="Times New Roman"/>
                <w:b/>
                <w:bCs/>
                <w:sz w:val="24"/>
                <w:szCs w:val="24"/>
                <w:lang w:val="es-NI" w:eastAsia="es-NI"/>
              </w:rPr>
              <w:t>Estado Hormonal</w:t>
            </w:r>
            <w:r w:rsidRPr="001B59DE">
              <w:rPr>
                <w:rFonts w:ascii="Verdana" w:eastAsia="Times New Roman" w:hAnsi="Verdana" w:cs="Times New Roman"/>
                <w:sz w:val="24"/>
                <w:szCs w:val="24"/>
                <w:lang w:val="es-NI" w:eastAsia="es-NI"/>
              </w:rPr>
              <w:t> </w:t>
            </w:r>
          </w:p>
          <w:p w:rsidR="00820401" w:rsidRPr="001B59DE" w:rsidRDefault="00820401" w:rsidP="00820401">
            <w:pPr>
              <w:spacing w:after="0" w:line="240" w:lineRule="auto"/>
              <w:ind w:left="360"/>
              <w:jc w:val="both"/>
              <w:rPr>
                <w:rFonts w:ascii="Verdana" w:eastAsia="Times New Roman" w:hAnsi="Verdana" w:cs="Times New Roman"/>
                <w:sz w:val="24"/>
                <w:szCs w:val="24"/>
                <w:lang w:val="es-NI" w:eastAsia="es-NI"/>
              </w:rPr>
            </w:pPr>
            <w:r w:rsidRPr="001B59DE">
              <w:rPr>
                <w:rFonts w:ascii="Verdana" w:eastAsia="Times New Roman" w:hAnsi="Verdana" w:cs="Times New Roman"/>
                <w:sz w:val="24"/>
                <w:szCs w:val="24"/>
                <w:lang w:val="es-NI" w:eastAsia="es-NI"/>
              </w:rPr>
              <w:t>·        </w:t>
            </w:r>
            <w:r w:rsidRPr="001B59DE">
              <w:rPr>
                <w:rFonts w:ascii="Verdana" w:eastAsia="Times New Roman" w:hAnsi="Verdana" w:cs="Times New Roman"/>
                <w:b/>
                <w:bCs/>
                <w:sz w:val="24"/>
                <w:szCs w:val="24"/>
                <w:lang w:val="es-NI" w:eastAsia="es-NI"/>
              </w:rPr>
              <w:t>Trastornos del estado de ánimo</w:t>
            </w:r>
            <w:r w:rsidRPr="001B59DE">
              <w:rPr>
                <w:rFonts w:ascii="Verdana" w:eastAsia="Times New Roman" w:hAnsi="Verdana" w:cs="Times New Roman"/>
                <w:sz w:val="24"/>
                <w:szCs w:val="24"/>
                <w:lang w:val="es-NI" w:eastAsia="es-NI"/>
              </w:rPr>
              <w:t> </w:t>
            </w:r>
          </w:p>
          <w:p w:rsidR="00820401" w:rsidRPr="001B59DE" w:rsidRDefault="00820401" w:rsidP="00820401">
            <w:pPr>
              <w:spacing w:after="0" w:line="240" w:lineRule="auto"/>
              <w:ind w:left="360"/>
              <w:jc w:val="both"/>
              <w:rPr>
                <w:rFonts w:ascii="Verdana" w:eastAsia="Times New Roman" w:hAnsi="Verdana" w:cs="Times New Roman"/>
                <w:sz w:val="24"/>
                <w:szCs w:val="24"/>
                <w:lang w:val="es-NI" w:eastAsia="es-NI"/>
              </w:rPr>
            </w:pPr>
            <w:r w:rsidRPr="001B59DE">
              <w:rPr>
                <w:rFonts w:ascii="Verdana" w:eastAsia="Times New Roman" w:hAnsi="Verdana" w:cs="Times New Roman"/>
                <w:sz w:val="24"/>
                <w:szCs w:val="24"/>
                <w:lang w:val="es-NI" w:eastAsia="es-NI"/>
              </w:rPr>
              <w:t>·        </w:t>
            </w:r>
            <w:r w:rsidRPr="001B59DE">
              <w:rPr>
                <w:rFonts w:ascii="Verdana" w:eastAsia="Times New Roman" w:hAnsi="Verdana" w:cs="Times New Roman"/>
                <w:b/>
                <w:bCs/>
                <w:sz w:val="24"/>
                <w:szCs w:val="24"/>
                <w:lang w:val="es-NI" w:eastAsia="es-NI"/>
              </w:rPr>
              <w:t>Constelación Esquizofrénica</w:t>
            </w:r>
            <w:r w:rsidRPr="001B59DE">
              <w:rPr>
                <w:rFonts w:ascii="Verdana" w:eastAsia="Times New Roman" w:hAnsi="Verdana" w:cs="Times New Roman"/>
                <w:sz w:val="24"/>
                <w:szCs w:val="24"/>
                <w:lang w:val="es-NI" w:eastAsia="es-NI"/>
              </w:rPr>
              <w:t> </w:t>
            </w:r>
          </w:p>
          <w:p w:rsidR="00820401" w:rsidRPr="001B59DE" w:rsidRDefault="00820401" w:rsidP="00820401">
            <w:pPr>
              <w:spacing w:after="0" w:line="240" w:lineRule="auto"/>
              <w:ind w:left="360"/>
              <w:jc w:val="both"/>
              <w:rPr>
                <w:rFonts w:ascii="Verdana" w:eastAsia="Times New Roman" w:hAnsi="Verdana" w:cs="Times New Roman"/>
                <w:sz w:val="24"/>
                <w:szCs w:val="24"/>
                <w:lang w:val="es-NI" w:eastAsia="es-NI"/>
              </w:rPr>
            </w:pPr>
          </w:p>
          <w:p w:rsidR="00820401" w:rsidRPr="001B59DE" w:rsidRDefault="00820401" w:rsidP="00820401">
            <w:pPr>
              <w:spacing w:after="0" w:line="240" w:lineRule="auto"/>
              <w:jc w:val="both"/>
              <w:rPr>
                <w:rFonts w:ascii="Verdana" w:eastAsia="Times New Roman" w:hAnsi="Verdana" w:cs="Times New Roman"/>
                <w:sz w:val="24"/>
                <w:szCs w:val="24"/>
                <w:lang w:val="es-NI" w:eastAsia="es-NI"/>
              </w:rPr>
            </w:pPr>
            <w:r w:rsidRPr="001B59DE">
              <w:rPr>
                <w:rFonts w:ascii="Verdana" w:eastAsia="Times New Roman" w:hAnsi="Verdana" w:cs="Times New Roman"/>
                <w:b/>
                <w:bCs/>
                <w:sz w:val="24"/>
                <w:szCs w:val="24"/>
                <w:lang w:val="es-NI" w:eastAsia="es-NI"/>
              </w:rPr>
              <w:t>Conflictos biológicos de la corteza cerebral:</w:t>
            </w:r>
            <w:r w:rsidRPr="001B59DE">
              <w:rPr>
                <w:rFonts w:ascii="Verdana" w:eastAsia="Times New Roman" w:hAnsi="Verdana" w:cs="Times New Roman"/>
                <w:sz w:val="24"/>
                <w:szCs w:val="24"/>
                <w:lang w:val="es-NI" w:eastAsia="es-NI"/>
              </w:rPr>
              <w:t> Con el desarrollo evolutivo más avanzado, los temas de conflicto también evolucionaron. En la corteza cerebral encontramos cuestiones tales como”conflictos territoriales“(el miedo a perder el territorio o la pérdida real de éste, ira dentro del territorio, o la incapacidad de marcar el territorio),”conflictos sexuales“(rechazo sexual o frustración sexual) o”conflictos de identidad“(no saber a dónde pertenecer). Conflictos de separación (una pérdida inesperada de contacto físico con una ”pareja“ o con el ”grupo“) corresponden a la corteza sensorial, mientras que los ”conflictos motores“ (no ser capaz de escapar, (por ej. iniciado por una experiencia incómoda en la vacunación), o sentirse atrapado, (por ej. iniciado por la imagen de verse atado a una silla de ruedas, provocado por un diagnóstico inesperado de esclerosis múltiple) son programados en la corteza motora.</w:t>
            </w:r>
          </w:p>
          <w:p w:rsidR="00820401" w:rsidRPr="001B59DE" w:rsidRDefault="00820401" w:rsidP="00820401">
            <w:pPr>
              <w:spacing w:after="0" w:line="240" w:lineRule="auto"/>
              <w:jc w:val="both"/>
              <w:rPr>
                <w:rFonts w:ascii="Verdana" w:eastAsia="Times New Roman" w:hAnsi="Verdana" w:cs="Times New Roman"/>
                <w:sz w:val="24"/>
                <w:szCs w:val="24"/>
                <w:lang w:val="es-NI" w:eastAsia="es-NI"/>
              </w:rPr>
            </w:pPr>
          </w:p>
          <w:p w:rsidR="00820401" w:rsidRPr="001B59DE" w:rsidRDefault="00820401" w:rsidP="00820401">
            <w:pPr>
              <w:spacing w:after="0" w:line="240" w:lineRule="auto"/>
              <w:jc w:val="both"/>
              <w:rPr>
                <w:rFonts w:ascii="Verdana" w:eastAsia="Times New Roman" w:hAnsi="Verdana" w:cs="Times New Roman"/>
                <w:sz w:val="24"/>
                <w:szCs w:val="24"/>
                <w:lang w:val="es-NI" w:eastAsia="es-NI"/>
              </w:rPr>
            </w:pPr>
            <w:r w:rsidRPr="001B59DE">
              <w:rPr>
                <w:rFonts w:ascii="Verdana" w:eastAsia="Times New Roman" w:hAnsi="Verdana" w:cs="Times New Roman"/>
                <w:sz w:val="24"/>
                <w:szCs w:val="24"/>
                <w:lang w:val="es-NI" w:eastAsia="es-NI"/>
              </w:rPr>
              <w:t>El lóbulo frontal recibe”conflictos de miedo frontales“(un miedo repentino de entrar en una situación peligrosa, a menudo desencadenado por el impacto de un diagnóstico de cáncer), donde la corteza visual se relaciona con miedos que nos amenazan desde atrás, (por ej. ser acechado). Otros conflictos de la corteza cerebral son</w:t>
            </w:r>
            <w:r w:rsidR="00FF1B5A" w:rsidRPr="001B59DE">
              <w:rPr>
                <w:rFonts w:ascii="Verdana" w:eastAsia="Times New Roman" w:hAnsi="Verdana" w:cs="Times New Roman"/>
                <w:sz w:val="24"/>
                <w:szCs w:val="24"/>
                <w:lang w:val="es-NI" w:eastAsia="es-NI"/>
              </w:rPr>
              <w:t xml:space="preserve"> </w:t>
            </w:r>
            <w:r w:rsidRPr="001B59DE">
              <w:rPr>
                <w:rFonts w:ascii="Verdana" w:eastAsia="Times New Roman" w:hAnsi="Verdana" w:cs="Times New Roman"/>
                <w:sz w:val="24"/>
                <w:szCs w:val="24"/>
                <w:lang w:val="es-NI" w:eastAsia="es-NI"/>
              </w:rPr>
              <w:t>”conflictos de disgusto y repugnancia“o ”conflictos de miedo y resistencia“.</w:t>
            </w:r>
          </w:p>
          <w:p w:rsidR="00820401" w:rsidRPr="001B59DE" w:rsidRDefault="00820401" w:rsidP="00820401">
            <w:pPr>
              <w:spacing w:after="0" w:line="240" w:lineRule="auto"/>
              <w:jc w:val="both"/>
              <w:rPr>
                <w:rFonts w:ascii="Verdana" w:eastAsia="Times New Roman" w:hAnsi="Verdana" w:cs="Times New Roman"/>
                <w:sz w:val="24"/>
                <w:szCs w:val="24"/>
                <w:lang w:val="es-NI" w:eastAsia="es-NI"/>
              </w:rPr>
            </w:pPr>
          </w:p>
          <w:p w:rsidR="00820401" w:rsidRPr="001B59DE" w:rsidRDefault="00820401" w:rsidP="00820401">
            <w:pPr>
              <w:spacing w:after="0" w:line="240" w:lineRule="auto"/>
              <w:jc w:val="both"/>
              <w:rPr>
                <w:rFonts w:ascii="Verdana" w:eastAsia="Times New Roman" w:hAnsi="Verdana" w:cs="Times New Roman"/>
                <w:sz w:val="24"/>
                <w:szCs w:val="24"/>
                <w:lang w:val="es-NI" w:eastAsia="es-NI"/>
              </w:rPr>
            </w:pPr>
            <w:r w:rsidRPr="001B59DE">
              <w:rPr>
                <w:rFonts w:ascii="Verdana" w:eastAsia="Times New Roman" w:hAnsi="Verdana" w:cs="Times New Roman"/>
                <w:b/>
                <w:bCs/>
                <w:sz w:val="24"/>
                <w:szCs w:val="24"/>
                <w:lang w:val="es-NI" w:eastAsia="es-NI"/>
              </w:rPr>
              <w:t>Formaciones histológicas:</w:t>
            </w:r>
            <w:r w:rsidRPr="001B59DE">
              <w:rPr>
                <w:rFonts w:ascii="Verdana" w:eastAsia="Times New Roman" w:hAnsi="Verdana" w:cs="Times New Roman"/>
                <w:sz w:val="24"/>
                <w:szCs w:val="24"/>
                <w:lang w:val="es-NI" w:eastAsia="es-NI"/>
              </w:rPr>
              <w:t> Todos los órganos y tejidos que derivan del ectodermo, y que son controlados  desde la corteza cerebral, muestran degradación celular en forma de ulceración durante la fase activa del conflicto,  como vemos, por ejemplo, en las úlceras del estómago. Con la solución del conflicto el proceso de ulceración se detiene. Durante la fase de curación  la pérdida de tejido se rellena y es restaurada con la ayuda de microbios especializados (diagrama, virus). El proceso de reparación usualmente se presenta con aumento de volumen, inflamación, infecciones, descarga, fiebre y dolor. El cáncer de mama intra-ductal, bronquial o el carcinoma laríngeo, la bronquitis o neumonía, el linfoma No-Hodgkin, el cáncer cervical, las hemorroides, las infecciones de vejiga o de riñón, el eczema y otros trastornos de la piel, o el resfriado común o gripe, son todos síntomas de la fase de curación.</w:t>
            </w:r>
          </w:p>
          <w:p w:rsidR="00E91B9C" w:rsidRPr="001B59DE" w:rsidRDefault="00E91B9C" w:rsidP="00820401">
            <w:pPr>
              <w:spacing w:after="0" w:line="240" w:lineRule="auto"/>
              <w:jc w:val="both"/>
              <w:rPr>
                <w:rFonts w:ascii="Verdana" w:eastAsia="Times New Roman" w:hAnsi="Verdana" w:cs="Times New Roman"/>
                <w:sz w:val="24"/>
                <w:szCs w:val="24"/>
                <w:lang w:val="es-NI" w:eastAsia="es-NI"/>
              </w:rPr>
            </w:pPr>
          </w:p>
          <w:p w:rsidR="00820401" w:rsidRPr="001B59DE" w:rsidRDefault="00820401" w:rsidP="001B59DE">
            <w:pPr>
              <w:spacing w:after="0" w:line="240" w:lineRule="auto"/>
              <w:jc w:val="both"/>
              <w:rPr>
                <w:rFonts w:ascii="Verdana" w:eastAsia="Times New Roman" w:hAnsi="Verdana" w:cs="Times New Roman"/>
                <w:b/>
                <w:bCs/>
                <w:sz w:val="24"/>
                <w:szCs w:val="24"/>
                <w:lang w:val="es-NI" w:eastAsia="es-NI"/>
              </w:rPr>
            </w:pPr>
            <w:r w:rsidRPr="001B59DE">
              <w:rPr>
                <w:rFonts w:ascii="Verdana" w:eastAsia="Times New Roman" w:hAnsi="Verdana" w:cs="Times New Roman"/>
                <w:sz w:val="24"/>
                <w:szCs w:val="24"/>
                <w:lang w:val="es-NI" w:eastAsia="es-NI"/>
              </w:rPr>
              <w:t>Mientras en </w:t>
            </w:r>
            <w:r w:rsidRPr="001B59DE">
              <w:rPr>
                <w:rFonts w:ascii="Verdana" w:eastAsia="Times New Roman" w:hAnsi="Verdana" w:cs="Times New Roman"/>
                <w:b/>
                <w:bCs/>
                <w:sz w:val="24"/>
                <w:szCs w:val="24"/>
                <w:lang w:val="es-NI" w:eastAsia="es-NI"/>
              </w:rPr>
              <w:t>la fase activa del conflicto</w:t>
            </w:r>
            <w:r w:rsidRPr="001B59DE">
              <w:rPr>
                <w:rFonts w:ascii="Verdana" w:eastAsia="Times New Roman" w:hAnsi="Verdana" w:cs="Times New Roman"/>
                <w:sz w:val="24"/>
                <w:szCs w:val="24"/>
                <w:lang w:val="es-NI" w:eastAsia="es-NI"/>
              </w:rPr>
              <w:t> existe </w:t>
            </w:r>
            <w:r w:rsidRPr="001B59DE">
              <w:rPr>
                <w:rFonts w:ascii="Verdana" w:eastAsia="Times New Roman" w:hAnsi="Verdana" w:cs="Times New Roman"/>
                <w:b/>
                <w:bCs/>
                <w:sz w:val="24"/>
                <w:szCs w:val="24"/>
                <w:lang w:val="es-NI" w:eastAsia="es-NI"/>
              </w:rPr>
              <w:t>decremento</w:t>
            </w:r>
            <w:r w:rsidR="00E91B9C" w:rsidRPr="001B59DE">
              <w:rPr>
                <w:rFonts w:ascii="Verdana" w:eastAsia="Times New Roman" w:hAnsi="Verdana" w:cs="Times New Roman"/>
                <w:b/>
                <w:bCs/>
                <w:sz w:val="24"/>
                <w:szCs w:val="24"/>
                <w:lang w:val="es-NI" w:eastAsia="es-NI"/>
              </w:rPr>
              <w:t xml:space="preserve"> celular</w:t>
            </w:r>
            <w:r w:rsidR="001B59DE">
              <w:rPr>
                <w:rFonts w:ascii="Verdana" w:eastAsia="Times New Roman" w:hAnsi="Verdana" w:cs="Times New Roman"/>
                <w:b/>
                <w:bCs/>
                <w:sz w:val="24"/>
                <w:szCs w:val="24"/>
                <w:lang w:val="es-NI" w:eastAsia="es-NI"/>
              </w:rPr>
              <w:t xml:space="preserve"> </w:t>
            </w:r>
            <w:r w:rsidRPr="001B59DE">
              <w:rPr>
                <w:rFonts w:ascii="Verdana" w:eastAsia="Times New Roman" w:hAnsi="Verdana" w:cs="Times New Roman"/>
                <w:sz w:val="24"/>
                <w:szCs w:val="24"/>
                <w:lang w:val="es-NI" w:eastAsia="es-NI"/>
              </w:rPr>
              <w:t>(ulceración), en la </w:t>
            </w:r>
            <w:r w:rsidRPr="001B59DE">
              <w:rPr>
                <w:rFonts w:ascii="Verdana" w:eastAsia="Times New Roman" w:hAnsi="Verdana" w:cs="Times New Roman"/>
                <w:b/>
                <w:bCs/>
                <w:sz w:val="24"/>
                <w:szCs w:val="24"/>
                <w:lang w:val="es-NI" w:eastAsia="es-NI"/>
              </w:rPr>
              <w:t>fase de curación  se presenta incremento</w:t>
            </w:r>
            <w:r w:rsidR="00E91B9C" w:rsidRPr="001B59DE">
              <w:rPr>
                <w:rFonts w:ascii="Verdana" w:eastAsia="Times New Roman" w:hAnsi="Verdana" w:cs="Times New Roman"/>
                <w:b/>
                <w:bCs/>
                <w:sz w:val="24"/>
                <w:szCs w:val="24"/>
                <w:lang w:val="es-NI" w:eastAsia="es-NI"/>
              </w:rPr>
              <w:t xml:space="preserve"> celular</w:t>
            </w:r>
            <w:r w:rsidR="00E91B9C" w:rsidRPr="001B59DE">
              <w:rPr>
                <w:rFonts w:ascii="Verdana" w:eastAsia="Times New Roman" w:hAnsi="Verdana" w:cs="Times New Roman"/>
                <w:sz w:val="24"/>
                <w:szCs w:val="24"/>
                <w:lang w:val="es-NI" w:eastAsia="es-NI"/>
              </w:rPr>
              <w:t xml:space="preserve"> </w:t>
            </w:r>
            <w:r w:rsidRPr="001B59DE">
              <w:rPr>
                <w:rFonts w:ascii="Verdana" w:eastAsia="Times New Roman" w:hAnsi="Verdana" w:cs="Times New Roman"/>
                <w:sz w:val="24"/>
                <w:szCs w:val="24"/>
                <w:lang w:val="es-NI" w:eastAsia="es-NI"/>
              </w:rPr>
              <w:t xml:space="preserve">(comúnmente </w:t>
            </w:r>
            <w:r w:rsidR="00E91B9C" w:rsidRPr="001B59DE">
              <w:rPr>
                <w:rFonts w:ascii="Verdana" w:eastAsia="Times New Roman" w:hAnsi="Verdana" w:cs="Times New Roman"/>
                <w:sz w:val="24"/>
                <w:szCs w:val="24"/>
                <w:lang w:val="es-NI" w:eastAsia="es-NI"/>
              </w:rPr>
              <w:t>llamado “cáncer</w:t>
            </w:r>
            <w:r w:rsidRPr="001B59DE">
              <w:rPr>
                <w:rFonts w:ascii="Verdana" w:eastAsia="Times New Roman" w:hAnsi="Verdana" w:cs="Times New Roman"/>
                <w:sz w:val="24"/>
                <w:szCs w:val="24"/>
                <w:lang w:val="es-NI" w:eastAsia="es-NI"/>
              </w:rPr>
              <w:t>“). Si no se encuentran disponibles los microbios necesarios, la curación se da de todas formas, pero no en un grado biológico óptimo.</w:t>
            </w:r>
          </w:p>
          <w:p w:rsidR="00E91B9C" w:rsidRPr="001B59DE" w:rsidRDefault="00E91B9C" w:rsidP="00820401">
            <w:pPr>
              <w:spacing w:after="0" w:line="240" w:lineRule="auto"/>
              <w:jc w:val="both"/>
              <w:rPr>
                <w:rFonts w:ascii="Verdana" w:eastAsia="Times New Roman" w:hAnsi="Verdana" w:cs="Times New Roman"/>
                <w:b/>
                <w:bCs/>
                <w:sz w:val="24"/>
                <w:szCs w:val="24"/>
                <w:lang w:val="es-NI" w:eastAsia="es-NI"/>
              </w:rPr>
            </w:pPr>
          </w:p>
          <w:p w:rsidR="00820401" w:rsidRPr="001B59DE" w:rsidRDefault="00820401" w:rsidP="00820401">
            <w:pPr>
              <w:spacing w:after="0" w:line="240" w:lineRule="auto"/>
              <w:jc w:val="both"/>
              <w:rPr>
                <w:rFonts w:ascii="Verdana" w:eastAsia="Times New Roman" w:hAnsi="Verdana" w:cs="Times New Roman"/>
                <w:sz w:val="24"/>
                <w:szCs w:val="24"/>
                <w:lang w:val="es-NI" w:eastAsia="es-NI"/>
              </w:rPr>
            </w:pPr>
            <w:r w:rsidRPr="001B59DE">
              <w:rPr>
                <w:rFonts w:ascii="Verdana" w:eastAsia="Times New Roman" w:hAnsi="Verdana" w:cs="Times New Roman"/>
                <w:b/>
                <w:bCs/>
                <w:sz w:val="24"/>
                <w:szCs w:val="24"/>
                <w:lang w:val="es-NI" w:eastAsia="es-NI"/>
              </w:rPr>
              <w:t>Enfermedades equivalentes al cáncer:</w:t>
            </w:r>
            <w:r w:rsidR="001B59DE">
              <w:rPr>
                <w:rFonts w:ascii="Verdana" w:eastAsia="Times New Roman" w:hAnsi="Verdana" w:cs="Times New Roman"/>
                <w:sz w:val="24"/>
                <w:szCs w:val="24"/>
                <w:lang w:val="es-NI" w:eastAsia="es-NI"/>
              </w:rPr>
              <w:t xml:space="preserve"> los </w:t>
            </w:r>
            <w:r w:rsidRPr="001B59DE">
              <w:rPr>
                <w:rFonts w:ascii="Verdana" w:eastAsia="Times New Roman" w:hAnsi="Verdana" w:cs="Times New Roman"/>
                <w:sz w:val="24"/>
                <w:szCs w:val="24"/>
                <w:lang w:val="es-NI" w:eastAsia="es-NI"/>
              </w:rPr>
              <w:t>órganos controla</w:t>
            </w:r>
            <w:r w:rsidR="001B59DE">
              <w:rPr>
                <w:rFonts w:ascii="Verdana" w:eastAsia="Times New Roman" w:hAnsi="Verdana" w:cs="Times New Roman"/>
                <w:sz w:val="24"/>
                <w:szCs w:val="24"/>
                <w:lang w:val="es-NI" w:eastAsia="es-NI"/>
              </w:rPr>
              <w:t>-</w:t>
            </w:r>
            <w:r w:rsidRPr="001B59DE">
              <w:rPr>
                <w:rFonts w:ascii="Verdana" w:eastAsia="Times New Roman" w:hAnsi="Verdana" w:cs="Times New Roman"/>
                <w:sz w:val="24"/>
                <w:szCs w:val="24"/>
                <w:lang w:val="es-NI" w:eastAsia="es-NI"/>
              </w:rPr>
              <w:t xml:space="preserve">dos por la corteza cerebral y sólo esos, pueden también presentar una alteración funcional, o una pérdida funcional, referidas como enfermedades equivalentes al cáncer. Estas enfermedades equivalentes al cáncer en vez de decremento celular, muestran limitación funcional, como en la </w:t>
            </w:r>
            <w:r w:rsidR="00E91B9C" w:rsidRPr="001B59DE">
              <w:rPr>
                <w:rFonts w:ascii="Verdana" w:eastAsia="Times New Roman" w:hAnsi="Verdana" w:cs="Times New Roman"/>
                <w:sz w:val="24"/>
                <w:szCs w:val="24"/>
                <w:lang w:val="es-NI" w:eastAsia="es-NI"/>
              </w:rPr>
              <w:t>hipoglucemia</w:t>
            </w:r>
            <w:r w:rsidRPr="001B59DE">
              <w:rPr>
                <w:rFonts w:ascii="Verdana" w:eastAsia="Times New Roman" w:hAnsi="Verdana" w:cs="Times New Roman"/>
                <w:sz w:val="24"/>
                <w:szCs w:val="24"/>
                <w:lang w:val="es-NI" w:eastAsia="es-NI"/>
              </w:rPr>
              <w:t>, la diabetes, las limitaciones de la visión y la audición así como parálisis sensoriales y motoras, como en la Esclerosis Múltiple. Aún después de años de conflicto, estas células parecen ser funcio</w:t>
            </w:r>
            <w:r w:rsidR="001B59DE">
              <w:rPr>
                <w:rFonts w:ascii="Verdana" w:eastAsia="Times New Roman" w:hAnsi="Verdana" w:cs="Times New Roman"/>
                <w:sz w:val="24"/>
                <w:szCs w:val="24"/>
                <w:lang w:val="es-NI" w:eastAsia="es-NI"/>
              </w:rPr>
              <w:t>-</w:t>
            </w:r>
            <w:r w:rsidRPr="001B59DE">
              <w:rPr>
                <w:rFonts w:ascii="Verdana" w:eastAsia="Times New Roman" w:hAnsi="Verdana" w:cs="Times New Roman"/>
                <w:sz w:val="24"/>
                <w:szCs w:val="24"/>
                <w:lang w:val="es-NI" w:eastAsia="es-NI"/>
              </w:rPr>
              <w:t>nalmente restaurables una vez que existe solución del conflicto.</w:t>
            </w:r>
          </w:p>
          <w:p w:rsidR="00E91B9C" w:rsidRPr="001B59DE" w:rsidRDefault="00E91B9C" w:rsidP="00820401">
            <w:pPr>
              <w:spacing w:after="0" w:line="240" w:lineRule="auto"/>
              <w:jc w:val="both"/>
              <w:rPr>
                <w:rFonts w:ascii="Verdana" w:eastAsia="Times New Roman" w:hAnsi="Verdana" w:cs="Times New Roman"/>
                <w:sz w:val="24"/>
                <w:szCs w:val="24"/>
                <w:lang w:val="es-NI" w:eastAsia="es-NI"/>
              </w:rPr>
            </w:pPr>
          </w:p>
          <w:p w:rsidR="00820401" w:rsidRPr="001B59DE" w:rsidRDefault="00820401" w:rsidP="00820401">
            <w:pPr>
              <w:spacing w:after="0" w:line="240" w:lineRule="auto"/>
              <w:jc w:val="both"/>
              <w:rPr>
                <w:rFonts w:ascii="Verdana" w:eastAsia="Times New Roman" w:hAnsi="Verdana" w:cs="Times New Roman"/>
                <w:sz w:val="24"/>
                <w:szCs w:val="24"/>
                <w:lang w:val="es-NI" w:eastAsia="es-NI"/>
              </w:rPr>
            </w:pPr>
            <w:r w:rsidRPr="001B59DE">
              <w:rPr>
                <w:rFonts w:ascii="Verdana" w:eastAsia="Times New Roman" w:hAnsi="Verdana" w:cs="Times New Roman"/>
                <w:sz w:val="24"/>
                <w:szCs w:val="24"/>
                <w:lang w:val="es-NI" w:eastAsia="es-NI"/>
              </w:rPr>
              <w:t>En la corteza, además de la lateralidad, se debe tener en cuenta tanto el sexo como el </w:t>
            </w:r>
            <w:r w:rsidRPr="001B59DE">
              <w:rPr>
                <w:rFonts w:ascii="Verdana" w:eastAsia="Times New Roman" w:hAnsi="Verdana" w:cs="Times New Roman"/>
                <w:b/>
                <w:bCs/>
                <w:sz w:val="24"/>
                <w:szCs w:val="24"/>
                <w:lang w:val="es-NI" w:eastAsia="es-NI"/>
              </w:rPr>
              <w:t>estado hormonal</w:t>
            </w:r>
            <w:r w:rsidRPr="001B59DE">
              <w:rPr>
                <w:rFonts w:ascii="Verdana" w:eastAsia="Times New Roman" w:hAnsi="Verdana" w:cs="Times New Roman"/>
                <w:sz w:val="24"/>
                <w:szCs w:val="24"/>
                <w:lang w:val="es-NI" w:eastAsia="es-NI"/>
              </w:rPr>
              <w:t>. El estado hormonal determina que el conflicto sea experimentado de una manera masculina o femenina. Si el estado hormonal se encuentra desequilibrado (referido como </w:t>
            </w:r>
            <w:r w:rsidRPr="001B59DE">
              <w:rPr>
                <w:rFonts w:ascii="Verdana" w:eastAsia="Times New Roman" w:hAnsi="Verdana" w:cs="Times New Roman"/>
                <w:b/>
                <w:bCs/>
                <w:sz w:val="24"/>
                <w:szCs w:val="24"/>
                <w:lang w:val="es-NI" w:eastAsia="es-NI"/>
              </w:rPr>
              <w:t>Punto Muerto Hormonal</w:t>
            </w:r>
            <w:r w:rsidRPr="001B59DE">
              <w:rPr>
                <w:rFonts w:ascii="Verdana" w:eastAsia="Times New Roman" w:hAnsi="Verdana" w:cs="Times New Roman"/>
                <w:sz w:val="24"/>
                <w:szCs w:val="24"/>
                <w:lang w:val="es-NI" w:eastAsia="es-NI"/>
              </w:rPr>
              <w:t>) como en la pubertad, el embarazo o la menopausia, o si el nivel de estrógeno o de progesterona es suprimido por medio de medicamentos como los anticonceptivos, fármacos reductores de estrógeno o de testosterona o quimioterapia, la identidad biológica y por tanto el sentimiento detrás del conflicto es coloreado diferente, lo que consecuentemente genera una respuesta distinta a nivel del órgano. En la terapia de la NMG el estado hormonal siempre tiene que ser tenido en cuenta.</w:t>
            </w:r>
          </w:p>
          <w:p w:rsidR="00E91B9C" w:rsidRPr="001B59DE" w:rsidRDefault="00E91B9C" w:rsidP="00820401">
            <w:pPr>
              <w:spacing w:after="0" w:line="240" w:lineRule="auto"/>
              <w:jc w:val="both"/>
              <w:rPr>
                <w:rFonts w:ascii="Verdana" w:eastAsia="Times New Roman" w:hAnsi="Verdana" w:cs="Times New Roman"/>
                <w:sz w:val="24"/>
                <w:szCs w:val="24"/>
                <w:lang w:val="es-NI" w:eastAsia="es-NI"/>
              </w:rPr>
            </w:pPr>
          </w:p>
          <w:p w:rsidR="00E91B9C" w:rsidRPr="001B59DE" w:rsidRDefault="00820401" w:rsidP="00E91B9C">
            <w:pPr>
              <w:spacing w:after="0" w:line="240" w:lineRule="auto"/>
              <w:jc w:val="both"/>
              <w:rPr>
                <w:rFonts w:ascii="Verdana" w:eastAsia="Times New Roman" w:hAnsi="Verdana" w:cs="Times New Roman"/>
                <w:sz w:val="24"/>
                <w:szCs w:val="24"/>
                <w:lang w:val="es-NI" w:eastAsia="es-NI"/>
              </w:rPr>
            </w:pPr>
            <w:r w:rsidRPr="001B59DE">
              <w:rPr>
                <w:rFonts w:ascii="Verdana" w:eastAsia="Times New Roman" w:hAnsi="Verdana" w:cs="Times New Roman"/>
                <w:b/>
                <w:bCs/>
                <w:sz w:val="24"/>
                <w:szCs w:val="24"/>
                <w:lang w:val="es-NI" w:eastAsia="es-NI"/>
              </w:rPr>
              <w:t>Ejemplo:</w:t>
            </w:r>
            <w:r w:rsidRPr="001B59DE">
              <w:rPr>
                <w:rFonts w:ascii="Verdana" w:eastAsia="Times New Roman" w:hAnsi="Verdana" w:cs="Times New Roman"/>
                <w:sz w:val="24"/>
                <w:szCs w:val="24"/>
                <w:lang w:val="es-NI" w:eastAsia="es-NI"/>
              </w:rPr>
              <w:t> Una mujer diestra descubre que su marido tiene una aventura. Si la mujer tiene un </w:t>
            </w:r>
            <w:r w:rsidRPr="001B59DE">
              <w:rPr>
                <w:rFonts w:ascii="Verdana" w:eastAsia="Times New Roman" w:hAnsi="Verdana" w:cs="Times New Roman"/>
                <w:b/>
                <w:bCs/>
                <w:sz w:val="24"/>
                <w:szCs w:val="24"/>
                <w:lang w:val="es-NI" w:eastAsia="es-NI"/>
              </w:rPr>
              <w:t>estado hormonal</w:t>
            </w:r>
            <w:r w:rsidRPr="001B59DE">
              <w:rPr>
                <w:rFonts w:ascii="Verdana" w:eastAsia="Times New Roman" w:hAnsi="Verdana" w:cs="Times New Roman"/>
                <w:sz w:val="24"/>
                <w:szCs w:val="24"/>
                <w:lang w:val="es-NI" w:eastAsia="es-NI"/>
              </w:rPr>
              <w:t> normal y experimenta el evento como un ”conflicto de frustración se</w:t>
            </w:r>
            <w:bookmarkStart w:id="0" w:name="_GoBack"/>
            <w:bookmarkEnd w:id="0"/>
            <w:r w:rsidRPr="001B59DE">
              <w:rPr>
                <w:rFonts w:ascii="Verdana" w:eastAsia="Times New Roman" w:hAnsi="Verdana" w:cs="Times New Roman"/>
                <w:sz w:val="24"/>
                <w:szCs w:val="24"/>
                <w:lang w:val="es-NI" w:eastAsia="es-NI"/>
              </w:rPr>
              <w:t>xual“, su cérvix será afectado (ulceración durante la fase de conflicto activo). Si el nivel de estrógeno de la mujer es bajo porque ya ha entrado en la menopausia, experimentará el mismo incidente de una manera más masculina. Ahora percibirá el evento, hablando biológicamente, como un tema territorial (”El dejó mi territorio“) más que un conflicto sexual (”El duerme con ella y no conmigo“). Como resultado el conflicto impactará en el relevo cerebral que controla las arterias coronarias, dando como resultado angina de pecho durante</w:t>
            </w:r>
            <w:r w:rsidR="00E91B9C" w:rsidRPr="001B59DE">
              <w:rPr>
                <w:rFonts w:ascii="Verdana" w:eastAsia="Times New Roman" w:hAnsi="Verdana" w:cs="Times New Roman"/>
                <w:sz w:val="24"/>
                <w:szCs w:val="24"/>
                <w:lang w:val="es-NI" w:eastAsia="es-NI"/>
              </w:rPr>
              <w:t xml:space="preserve"> </w:t>
            </w:r>
            <w:r w:rsidRPr="001B59DE">
              <w:rPr>
                <w:rFonts w:ascii="Verdana" w:eastAsia="Times New Roman" w:hAnsi="Verdana" w:cs="Times New Roman"/>
                <w:sz w:val="24"/>
                <w:szCs w:val="24"/>
                <w:lang w:val="es-NI" w:eastAsia="es-NI"/>
              </w:rPr>
              <w:t>el tiempo</w:t>
            </w:r>
            <w:r w:rsidR="00E91B9C" w:rsidRPr="001B59DE">
              <w:rPr>
                <w:rFonts w:ascii="Verdana" w:eastAsia="Times New Roman" w:hAnsi="Verdana" w:cs="Times New Roman"/>
                <w:sz w:val="24"/>
                <w:szCs w:val="24"/>
                <w:lang w:val="es-NI" w:eastAsia="es-NI"/>
              </w:rPr>
              <w:t xml:space="preserve"> que el conflicto permanezca activo. Después de que el conflicto ha sido resuelto (por ej. reconcilián</w:t>
            </w:r>
            <w:r w:rsidR="001B59DE">
              <w:rPr>
                <w:rFonts w:ascii="Verdana" w:eastAsia="Times New Roman" w:hAnsi="Verdana" w:cs="Times New Roman"/>
                <w:sz w:val="24"/>
                <w:szCs w:val="24"/>
                <w:lang w:val="es-NI" w:eastAsia="es-NI"/>
              </w:rPr>
              <w:t>-</w:t>
            </w:r>
            <w:r w:rsidR="00E91B9C" w:rsidRPr="001B59DE">
              <w:rPr>
                <w:rFonts w:ascii="Verdana" w:eastAsia="Times New Roman" w:hAnsi="Verdana" w:cs="Times New Roman"/>
                <w:sz w:val="24"/>
                <w:szCs w:val="24"/>
                <w:lang w:val="es-NI" w:eastAsia="es-NI"/>
              </w:rPr>
              <w:t>dose, o encontrando a una nueva pareja), la mujer posmeno</w:t>
            </w:r>
            <w:r w:rsidR="001B59DE">
              <w:rPr>
                <w:rFonts w:ascii="Verdana" w:eastAsia="Times New Roman" w:hAnsi="Verdana" w:cs="Times New Roman"/>
                <w:sz w:val="24"/>
                <w:szCs w:val="24"/>
                <w:lang w:val="es-NI" w:eastAsia="es-NI"/>
              </w:rPr>
              <w:t>-</w:t>
            </w:r>
            <w:r w:rsidR="00E91B9C" w:rsidRPr="001B59DE">
              <w:rPr>
                <w:rFonts w:ascii="Verdana" w:eastAsia="Times New Roman" w:hAnsi="Verdana" w:cs="Times New Roman"/>
                <w:sz w:val="24"/>
                <w:szCs w:val="24"/>
                <w:lang w:val="es-NI" w:eastAsia="es-NI"/>
              </w:rPr>
              <w:t>páusica  notará la presencia de latidos cardiacos irregulares, o detectará una elevación en su nivel de colesterol, mientras que la mujer con estado hormonal normal desarrollará un tumor en el cérvix, que se degradará durante la segunda mitad de la fase de curación.</w:t>
            </w:r>
          </w:p>
          <w:p w:rsidR="00E91B9C" w:rsidRPr="001B59DE" w:rsidRDefault="00E91B9C" w:rsidP="00E91B9C">
            <w:pPr>
              <w:spacing w:after="0" w:line="240" w:lineRule="auto"/>
              <w:jc w:val="both"/>
              <w:rPr>
                <w:rFonts w:ascii="Verdana" w:eastAsia="Times New Roman" w:hAnsi="Verdana" w:cs="Times New Roman"/>
                <w:sz w:val="24"/>
                <w:szCs w:val="24"/>
                <w:lang w:val="es-NI" w:eastAsia="es-NI"/>
              </w:rPr>
            </w:pPr>
            <w:r w:rsidRPr="001B59DE">
              <w:rPr>
                <w:rFonts w:ascii="Verdana" w:eastAsia="Times New Roman" w:hAnsi="Verdana" w:cs="Times New Roman"/>
                <w:b/>
                <w:bCs/>
                <w:sz w:val="24"/>
                <w:szCs w:val="24"/>
                <w:lang w:val="es-NI" w:eastAsia="es-NI"/>
              </w:rPr>
              <w:t>Los trastornos del estado de ánimo y enfermedades mentales</w:t>
            </w:r>
            <w:r w:rsidRPr="001B59DE">
              <w:rPr>
                <w:rFonts w:ascii="Verdana" w:eastAsia="Times New Roman" w:hAnsi="Verdana" w:cs="Times New Roman"/>
                <w:sz w:val="24"/>
                <w:szCs w:val="24"/>
                <w:lang w:val="es-NI" w:eastAsia="es-NI"/>
              </w:rPr>
              <w:t>, vistos por la medicina convencional como solamente desórdenes de la mente, están también unidos al cerebro y al nivel del órgano tanto como los desórdenes físicos.</w:t>
            </w:r>
          </w:p>
          <w:p w:rsidR="00E91B9C" w:rsidRPr="001B59DE" w:rsidRDefault="00E91B9C" w:rsidP="00E91B9C">
            <w:pPr>
              <w:spacing w:after="0" w:line="240" w:lineRule="auto"/>
              <w:jc w:val="both"/>
              <w:rPr>
                <w:rFonts w:ascii="Verdana" w:eastAsia="Times New Roman" w:hAnsi="Verdana" w:cs="Times New Roman"/>
                <w:sz w:val="24"/>
                <w:szCs w:val="24"/>
                <w:lang w:val="es-NI" w:eastAsia="es-NI"/>
              </w:rPr>
            </w:pPr>
          </w:p>
          <w:p w:rsidR="00E91B9C" w:rsidRPr="001B59DE" w:rsidRDefault="00E91B9C" w:rsidP="00E91B9C">
            <w:pPr>
              <w:spacing w:after="0" w:line="240" w:lineRule="auto"/>
              <w:jc w:val="both"/>
              <w:rPr>
                <w:rFonts w:ascii="Verdana" w:eastAsia="Times New Roman" w:hAnsi="Verdana" w:cs="Times New Roman"/>
                <w:sz w:val="24"/>
                <w:szCs w:val="24"/>
                <w:lang w:val="es-NI" w:eastAsia="es-NI"/>
              </w:rPr>
            </w:pPr>
            <w:r w:rsidRPr="001B59DE">
              <w:rPr>
                <w:rFonts w:ascii="Verdana" w:eastAsia="Times New Roman" w:hAnsi="Verdana" w:cs="Times New Roman"/>
                <w:sz w:val="24"/>
                <w:szCs w:val="24"/>
                <w:lang w:val="es-NI" w:eastAsia="es-NI"/>
              </w:rPr>
              <w:t>Los trastornos del estado de ánimo como la </w:t>
            </w:r>
            <w:r w:rsidRPr="001B59DE">
              <w:rPr>
                <w:rFonts w:ascii="Verdana" w:eastAsia="Times New Roman" w:hAnsi="Verdana" w:cs="Times New Roman"/>
                <w:b/>
                <w:bCs/>
                <w:sz w:val="24"/>
                <w:szCs w:val="24"/>
                <w:lang w:val="es-NI" w:eastAsia="es-NI"/>
              </w:rPr>
              <w:t>depresión o la manía</w:t>
            </w:r>
            <w:r w:rsidRPr="001B59DE">
              <w:rPr>
                <w:rFonts w:ascii="Verdana" w:eastAsia="Times New Roman" w:hAnsi="Verdana" w:cs="Times New Roman"/>
                <w:sz w:val="24"/>
                <w:szCs w:val="24"/>
                <w:lang w:val="es-NI" w:eastAsia="es-NI"/>
              </w:rPr>
              <w:t> están causados por un choque de conflicto que es experimentado en un Punto Muerto Hormonal, o cuando el nivel de hormona sexual es suprimido artificialmente. En lo que se refiere a los trastornos del estado de ánimo, la lateralidad, el sexo, así como el estado hormonal, son factores decisivos. Por ejemplo: una mujer diestra en la pos menopausia se deprimirá en el momento en que experimente una pérdida inesperada de su ‘territorio', (por ej. su hogar a través de un divorcio); un hombre diestro que está bajo tratamiento con fármacos que reducen los niveles de testosterona se volverá maniaco cuando es inesperadamente confrontado a la amenaza de un despido. Si las dos personas fueran zurdas, responderían al (los) conflicto (s) con depresión (mujer zurda) o manía (hombre zurdo) aún si el estado hormonal se encuentra dentro de rangos normales.</w:t>
            </w:r>
          </w:p>
          <w:p w:rsidR="00E91B9C" w:rsidRPr="001B59DE" w:rsidRDefault="00E91B9C" w:rsidP="00E91B9C">
            <w:pPr>
              <w:spacing w:after="0" w:line="240" w:lineRule="auto"/>
              <w:jc w:val="both"/>
              <w:rPr>
                <w:rFonts w:ascii="Verdana" w:eastAsia="Times New Roman" w:hAnsi="Verdana" w:cs="Times New Roman"/>
                <w:sz w:val="24"/>
                <w:szCs w:val="24"/>
                <w:lang w:val="es-NI" w:eastAsia="es-NI"/>
              </w:rPr>
            </w:pPr>
          </w:p>
          <w:p w:rsidR="00773784" w:rsidRPr="001B59DE" w:rsidRDefault="00E91B9C" w:rsidP="001B59DE">
            <w:pPr>
              <w:spacing w:after="0" w:line="240" w:lineRule="auto"/>
              <w:jc w:val="both"/>
              <w:rPr>
                <w:rFonts w:ascii="Verdana" w:eastAsia="Times New Roman" w:hAnsi="Verdana" w:cs="Times New Roman"/>
                <w:sz w:val="24"/>
                <w:szCs w:val="24"/>
                <w:lang w:val="es-NI" w:eastAsia="es-NI"/>
              </w:rPr>
            </w:pPr>
            <w:r w:rsidRPr="001B59DE">
              <w:rPr>
                <w:rFonts w:ascii="Verdana" w:eastAsia="Times New Roman" w:hAnsi="Verdana" w:cs="Times New Roman"/>
                <w:sz w:val="24"/>
                <w:szCs w:val="24"/>
                <w:lang w:val="es-NI" w:eastAsia="es-NI"/>
              </w:rPr>
              <w:t>Las enfermedades mentales están causadas por un segundo DHS que impacta el hemisferio cerebral opuesto, dejando al individuo en una </w:t>
            </w:r>
            <w:r w:rsidRPr="001B59DE">
              <w:rPr>
                <w:rFonts w:ascii="Verdana" w:eastAsia="Times New Roman" w:hAnsi="Verdana" w:cs="Times New Roman"/>
                <w:b/>
                <w:bCs/>
                <w:sz w:val="24"/>
                <w:szCs w:val="24"/>
                <w:lang w:val="es-NI" w:eastAsia="es-NI"/>
              </w:rPr>
              <w:t>constelación esquizofrénica</w:t>
            </w:r>
            <w:r w:rsidRPr="001B59DE">
              <w:rPr>
                <w:rFonts w:ascii="Verdana" w:eastAsia="Times New Roman" w:hAnsi="Verdana" w:cs="Times New Roman"/>
                <w:sz w:val="24"/>
                <w:szCs w:val="24"/>
                <w:lang w:val="es-NI" w:eastAsia="es-NI"/>
              </w:rPr>
              <w:t>. El análisis de un escáner cerebral revela el porqué una persona es, por ejemplo, maniaco-depresiva, paranoide, desorientada, desilusionada, excesivamen</w:t>
            </w:r>
            <w:r w:rsidR="001B59DE">
              <w:rPr>
                <w:rFonts w:ascii="Verdana" w:eastAsia="Times New Roman" w:hAnsi="Verdana" w:cs="Times New Roman"/>
                <w:sz w:val="24"/>
                <w:szCs w:val="24"/>
                <w:lang w:val="es-NI" w:eastAsia="es-NI"/>
              </w:rPr>
              <w:t>-</w:t>
            </w:r>
            <w:r w:rsidRPr="001B59DE">
              <w:rPr>
                <w:rFonts w:ascii="Verdana" w:eastAsia="Times New Roman" w:hAnsi="Verdana" w:cs="Times New Roman"/>
                <w:sz w:val="24"/>
                <w:szCs w:val="24"/>
                <w:lang w:val="es-NI" w:eastAsia="es-NI"/>
              </w:rPr>
              <w:t>te agresiva, melancólica, suicida, o porqué tiene un gran ego.  </w:t>
            </w:r>
          </w:p>
        </w:tc>
      </w:tr>
    </w:tbl>
    <w:p w:rsidR="001B59DE" w:rsidRDefault="001B59DE" w:rsidP="001B59DE">
      <w:pPr>
        <w:shd w:val="clear" w:color="auto" w:fill="FFFFFF"/>
        <w:spacing w:after="0" w:line="240" w:lineRule="auto"/>
        <w:rPr>
          <w:rFonts w:ascii="Verdana" w:hAnsi="Verdana"/>
          <w:sz w:val="24"/>
          <w:szCs w:val="24"/>
          <w:lang w:val="es-NI"/>
        </w:rPr>
      </w:pPr>
    </w:p>
    <w:p w:rsidR="001B59DE" w:rsidRDefault="001B59DE" w:rsidP="001B59DE">
      <w:pPr>
        <w:shd w:val="clear" w:color="auto" w:fill="FFFFFF"/>
        <w:spacing w:after="0" w:line="240" w:lineRule="auto"/>
        <w:jc w:val="center"/>
        <w:rPr>
          <w:rFonts w:ascii="Verdana" w:eastAsia="Times New Roman" w:hAnsi="Verdana" w:cs="Arial"/>
          <w:color w:val="454545"/>
          <w:sz w:val="24"/>
          <w:szCs w:val="24"/>
          <w:lang w:val="es-NI" w:eastAsia="es-NI"/>
        </w:rPr>
      </w:pPr>
      <w:r w:rsidRPr="001B59DE">
        <w:rPr>
          <w:rFonts w:ascii="Verdana" w:eastAsia="Times New Roman" w:hAnsi="Verdana" w:cs="Times New Roman"/>
          <w:color w:val="454545"/>
          <w:sz w:val="24"/>
          <w:szCs w:val="24"/>
          <w:lang w:val="es-NI" w:eastAsia="es-NI"/>
        </w:rPr>
        <w:t>© </w:t>
      </w:r>
      <w:r w:rsidRPr="001B59DE">
        <w:rPr>
          <w:rFonts w:ascii="Verdana" w:eastAsia="Times New Roman" w:hAnsi="Verdana" w:cs="Arial"/>
          <w:color w:val="454545"/>
          <w:sz w:val="24"/>
          <w:szCs w:val="24"/>
          <w:lang w:val="es-NI" w:eastAsia="es-NI"/>
        </w:rPr>
        <w:t>Dr en Medicina. Magister en Teología. Ryke Geerd Hamer</w:t>
      </w:r>
    </w:p>
    <w:p w:rsidR="001B59DE" w:rsidRDefault="001B59DE" w:rsidP="001B59DE">
      <w:pPr>
        <w:shd w:val="clear" w:color="auto" w:fill="FFFFFF"/>
        <w:spacing w:after="0" w:line="240" w:lineRule="auto"/>
        <w:jc w:val="center"/>
        <w:rPr>
          <w:rFonts w:ascii="Verdana" w:eastAsia="Times New Roman" w:hAnsi="Verdana" w:cs="Arial"/>
          <w:color w:val="454545"/>
          <w:sz w:val="24"/>
          <w:szCs w:val="24"/>
          <w:lang w:val="es-NI" w:eastAsia="es-NI"/>
        </w:rPr>
      </w:pPr>
    </w:p>
    <w:p w:rsidR="001B59DE" w:rsidRPr="001B59DE" w:rsidRDefault="001B59DE" w:rsidP="001B59DE">
      <w:pPr>
        <w:shd w:val="clear" w:color="auto" w:fill="FFFFFF"/>
        <w:spacing w:after="0" w:line="240" w:lineRule="auto"/>
        <w:jc w:val="both"/>
        <w:rPr>
          <w:rFonts w:ascii="Verdana" w:eastAsia="Times New Roman" w:hAnsi="Verdana" w:cs="Helvetica"/>
          <w:color w:val="454545"/>
          <w:sz w:val="24"/>
          <w:szCs w:val="24"/>
          <w:lang w:val="es-NI" w:eastAsia="es-NI"/>
        </w:rPr>
      </w:pPr>
    </w:p>
    <w:p w:rsidR="001B59DE" w:rsidRPr="001B59DE" w:rsidRDefault="001B59DE" w:rsidP="001B59DE">
      <w:pPr>
        <w:shd w:val="clear" w:color="auto" w:fill="800080"/>
        <w:spacing w:after="0" w:line="240" w:lineRule="auto"/>
        <w:jc w:val="both"/>
        <w:rPr>
          <w:rFonts w:ascii="Verdana" w:eastAsia="Times New Roman" w:hAnsi="Verdana" w:cs="Helvetica"/>
          <w:color w:val="454545"/>
          <w:sz w:val="32"/>
          <w:szCs w:val="24"/>
          <w:lang w:val="es-NI" w:eastAsia="es-NI"/>
        </w:rPr>
      </w:pPr>
      <w:r w:rsidRPr="001B59DE">
        <w:rPr>
          <w:rFonts w:ascii="Verdana" w:eastAsia="Times New Roman" w:hAnsi="Verdana" w:cs="Arial"/>
          <w:color w:val="FFFF99"/>
          <w:sz w:val="32"/>
          <w:szCs w:val="24"/>
          <w:lang w:val="es-NI" w:eastAsia="es-NI"/>
        </w:rPr>
        <w:t>LA CUARTA LEY BIOLÓGICA</w:t>
      </w:r>
    </w:p>
    <w:p w:rsidR="001B59DE" w:rsidRPr="001B59DE" w:rsidRDefault="001B59DE" w:rsidP="001B59DE">
      <w:pPr>
        <w:shd w:val="clear" w:color="auto" w:fill="FFFFFF"/>
        <w:spacing w:after="0" w:line="240" w:lineRule="auto"/>
        <w:jc w:val="both"/>
        <w:rPr>
          <w:rFonts w:ascii="Verdana" w:eastAsia="Times New Roman" w:hAnsi="Verdana" w:cs="Arial"/>
          <w:b/>
          <w:color w:val="003366"/>
          <w:sz w:val="32"/>
          <w:szCs w:val="32"/>
          <w:lang w:val="es-NI" w:eastAsia="es-NI"/>
        </w:rPr>
      </w:pPr>
      <w:r w:rsidRPr="001B59DE">
        <w:rPr>
          <w:rFonts w:ascii="Verdana" w:eastAsia="Times New Roman" w:hAnsi="Verdana" w:cs="Arial"/>
          <w:b/>
          <w:color w:val="003366"/>
          <w:sz w:val="32"/>
          <w:szCs w:val="32"/>
          <w:lang w:val="es-NI" w:eastAsia="es-NI"/>
        </w:rPr>
        <w:t>El Sistema Ontogenético de los Microbios</w:t>
      </w:r>
    </w:p>
    <w:p w:rsidR="001B59DE" w:rsidRDefault="001B59DE" w:rsidP="001B59DE">
      <w:pPr>
        <w:shd w:val="clear" w:color="auto" w:fill="FFFFFF"/>
        <w:spacing w:after="0" w:line="240" w:lineRule="auto"/>
        <w:jc w:val="both"/>
        <w:rPr>
          <w:rFonts w:ascii="Verdana" w:eastAsia="Times New Roman" w:hAnsi="Verdana" w:cs="Helvetica"/>
          <w:b/>
          <w:color w:val="454545"/>
          <w:sz w:val="32"/>
          <w:szCs w:val="32"/>
          <w:lang w:val="es-NI" w:eastAsia="es-NI"/>
        </w:rPr>
      </w:pPr>
    </w:p>
    <w:p w:rsidR="001B59DE" w:rsidRPr="001B59DE" w:rsidRDefault="001B59DE" w:rsidP="001B59DE">
      <w:pPr>
        <w:shd w:val="clear" w:color="auto" w:fill="FFFFFF"/>
        <w:spacing w:after="0" w:line="240" w:lineRule="auto"/>
        <w:jc w:val="both"/>
        <w:rPr>
          <w:rFonts w:ascii="Verdana" w:eastAsia="Times New Roman" w:hAnsi="Verdana" w:cs="Arial"/>
          <w:color w:val="454545"/>
          <w:sz w:val="24"/>
          <w:szCs w:val="24"/>
          <w:lang w:val="es-NI" w:eastAsia="es-NI"/>
        </w:rPr>
      </w:pPr>
      <w:r w:rsidRPr="001B59DE">
        <w:rPr>
          <w:rFonts w:ascii="Verdana" w:eastAsia="Times New Roman" w:hAnsi="Verdana" w:cs="Arial"/>
          <w:color w:val="454545"/>
          <w:sz w:val="24"/>
          <w:szCs w:val="24"/>
          <w:lang w:val="es-NI" w:eastAsia="es-NI"/>
        </w:rPr>
        <w:t>La Cuarta Ley Biológica de la Germánica Nueva Medicina ® señala el papel de los microbios en el contexto de la evolución y en relación a las tres capas germinales (endodermo, mesodermo, ectodermo) a partir de las cuales se originan nuestros órganos.</w:t>
      </w:r>
    </w:p>
    <w:p w:rsidR="001B59DE" w:rsidRDefault="001B59DE" w:rsidP="001B59DE">
      <w:pPr>
        <w:shd w:val="clear" w:color="auto" w:fill="FFFFFF"/>
        <w:spacing w:after="0" w:line="240" w:lineRule="auto"/>
        <w:jc w:val="both"/>
        <w:rPr>
          <w:rFonts w:ascii="Verdana" w:eastAsia="Times New Roman" w:hAnsi="Verdana" w:cs="Helvetica"/>
          <w:color w:val="454545"/>
          <w:sz w:val="24"/>
          <w:szCs w:val="24"/>
          <w:lang w:val="es-NI" w:eastAsia="es-NI"/>
        </w:rPr>
      </w:pPr>
    </w:p>
    <w:p w:rsidR="001B59DE" w:rsidRPr="001B59DE" w:rsidRDefault="001B59DE" w:rsidP="001B59DE">
      <w:pPr>
        <w:shd w:val="clear" w:color="auto" w:fill="FFFFFF"/>
        <w:spacing w:after="0" w:line="240" w:lineRule="auto"/>
        <w:jc w:val="both"/>
        <w:rPr>
          <w:rFonts w:ascii="Verdana" w:eastAsia="Times New Roman" w:hAnsi="Verdana" w:cs="Helvetica"/>
          <w:color w:val="454545"/>
          <w:sz w:val="24"/>
          <w:szCs w:val="24"/>
          <w:lang w:val="es-NI" w:eastAsia="es-NI"/>
        </w:rPr>
      </w:pPr>
      <w:r w:rsidRPr="001B59DE">
        <w:rPr>
          <w:rFonts w:ascii="Verdana" w:eastAsia="Times New Roman" w:hAnsi="Verdana" w:cs="Arial"/>
          <w:color w:val="454545"/>
          <w:sz w:val="24"/>
          <w:szCs w:val="24"/>
          <w:lang w:val="es-NI" w:eastAsia="es-NI"/>
        </w:rPr>
        <w:t>El diagrama abajo ilustra la clasificación de los microbios en relación a su edad ontogenética y las particularidades de su capa germinal específica.</w:t>
      </w:r>
    </w:p>
    <w:p w:rsidR="001B59DE" w:rsidRDefault="00235AA7" w:rsidP="001B59DE">
      <w:pPr>
        <w:spacing w:after="0" w:line="240" w:lineRule="auto"/>
        <w:jc w:val="both"/>
        <w:rPr>
          <w:rFonts w:ascii="Verdana" w:eastAsia="Times New Roman" w:hAnsi="Verdana" w:cs="Times New Roman"/>
          <w:sz w:val="24"/>
          <w:szCs w:val="24"/>
          <w:lang w:val="es-NI" w:eastAsia="es-NI"/>
        </w:rPr>
      </w:pPr>
      <w:r w:rsidRPr="00235AA7">
        <w:rPr>
          <w:rFonts w:ascii="Verdana" w:eastAsia="Times New Roman" w:hAnsi="Verdana" w:cs="Times New Roman"/>
          <w:sz w:val="24"/>
          <w:szCs w:val="24"/>
          <w:lang w:val="es-NI" w:eastAsia="es-NI"/>
        </w:rPr>
        <w:pict>
          <v:shape id="_x0000_i1026" type="#_x0000_t75" alt="" style="width:24pt;height:24pt"/>
        </w:pict>
      </w:r>
    </w:p>
    <w:p w:rsidR="001B59DE" w:rsidRPr="001B59DE" w:rsidRDefault="001B59DE" w:rsidP="001B59DE">
      <w:pPr>
        <w:spacing w:after="0" w:line="240" w:lineRule="auto"/>
        <w:jc w:val="both"/>
        <w:rPr>
          <w:rFonts w:ascii="Verdana" w:eastAsia="Times New Roman" w:hAnsi="Verdana" w:cs="Times New Roman"/>
          <w:sz w:val="24"/>
          <w:szCs w:val="24"/>
          <w:lang w:val="es-NI" w:eastAsia="es-NI"/>
        </w:rPr>
      </w:pPr>
      <w:r w:rsidRPr="001B59DE">
        <w:rPr>
          <w:rFonts w:ascii="Verdana" w:eastAsia="Times New Roman" w:hAnsi="Verdana" w:cs="Arial"/>
          <w:color w:val="454545"/>
          <w:sz w:val="24"/>
          <w:szCs w:val="24"/>
          <w:lang w:val="es-NI" w:eastAsia="es-NI"/>
        </w:rPr>
        <w:t>Cuando se desarrollaron nuestros órganos a través del curso de la evolución, con ellos se desarrollaron tipos muy específicos de microbios. El propósito biológico de los millones de microorganismos que viven en nuestro cuerpo es mantener a todos los diferentes tejidos y tenerlos en buen estado. Dado el propósito de coexistencia del hombre y los microbios, la Germánica Nueva Medicina ® identifica a los hongos, las bacterias y los virus como aliados leales, indispensables para nuestra supervivencia.</w:t>
      </w:r>
    </w:p>
    <w:p w:rsidR="001B59DE" w:rsidRPr="001B59DE" w:rsidRDefault="001B59DE" w:rsidP="001B59DE">
      <w:pPr>
        <w:shd w:val="clear" w:color="auto" w:fill="FFFFFF"/>
        <w:spacing w:after="0" w:line="240" w:lineRule="auto"/>
        <w:ind w:firstLine="708"/>
        <w:jc w:val="both"/>
        <w:rPr>
          <w:rFonts w:ascii="Verdana" w:eastAsia="Times New Roman" w:hAnsi="Verdana" w:cs="Helvetica"/>
          <w:color w:val="454545"/>
          <w:sz w:val="24"/>
          <w:szCs w:val="24"/>
          <w:lang w:val="es-NI" w:eastAsia="es-NI"/>
        </w:rPr>
      </w:pPr>
    </w:p>
    <w:p w:rsidR="001B59DE" w:rsidRPr="001B59DE" w:rsidRDefault="001B59DE" w:rsidP="001B59DE">
      <w:pPr>
        <w:shd w:val="clear" w:color="auto" w:fill="FFFFFF"/>
        <w:spacing w:after="0" w:line="240" w:lineRule="auto"/>
        <w:jc w:val="both"/>
        <w:rPr>
          <w:rFonts w:ascii="Verdana" w:eastAsia="Times New Roman" w:hAnsi="Verdana" w:cs="Helvetica"/>
          <w:color w:val="454545"/>
          <w:sz w:val="24"/>
          <w:szCs w:val="24"/>
          <w:lang w:val="es-NI" w:eastAsia="es-NI"/>
        </w:rPr>
      </w:pPr>
      <w:r w:rsidRPr="001B59DE">
        <w:rPr>
          <w:rFonts w:ascii="Verdana" w:eastAsia="Times New Roman" w:hAnsi="Verdana" w:cs="Arial"/>
          <w:color w:val="454545"/>
          <w:sz w:val="24"/>
          <w:szCs w:val="24"/>
          <w:lang w:val="es-NI" w:eastAsia="es-NI"/>
        </w:rPr>
        <w:t>Es un descubrimiento de la Germánica Nueva Medicina ® que los microbios se vuelven activos sin excepción sólo en la fase de curación. En la fase de normotonía, así como en la fase activa del conflicto, se encuentran inactivos y no causan ninguna infección. Pero en el momento de solución del conflicto (CL), éstos reciben una señal del cerebro para comenzar a trabajar en el tarea que les fue asignado. Los microbios patogénicos (activos) son totalmente inofensivos para el resto de los órganos.</w:t>
      </w:r>
    </w:p>
    <w:p w:rsidR="001B59DE" w:rsidRPr="001B59DE" w:rsidRDefault="001B59DE" w:rsidP="001B59DE">
      <w:pPr>
        <w:shd w:val="clear" w:color="auto" w:fill="FFFFFF"/>
        <w:spacing w:after="0" w:line="240" w:lineRule="auto"/>
        <w:jc w:val="both"/>
        <w:rPr>
          <w:rFonts w:ascii="Verdana" w:eastAsia="Times New Roman" w:hAnsi="Verdana" w:cs="Arial"/>
          <w:color w:val="454545"/>
          <w:sz w:val="24"/>
          <w:szCs w:val="24"/>
          <w:lang w:val="es-NI" w:eastAsia="es-NI"/>
        </w:rPr>
      </w:pPr>
      <w:r w:rsidRPr="001B59DE">
        <w:rPr>
          <w:rFonts w:ascii="Verdana" w:eastAsia="Times New Roman" w:hAnsi="Verdana" w:cs="Arial"/>
          <w:color w:val="454545"/>
          <w:sz w:val="24"/>
          <w:szCs w:val="24"/>
          <w:lang w:val="es-NI" w:eastAsia="es-NI"/>
        </w:rPr>
        <w:t>Los microbios están especializados con respecto a la vía y forma en la que se desempeñan.</w:t>
      </w:r>
    </w:p>
    <w:p w:rsidR="001B59DE" w:rsidRDefault="001B59DE" w:rsidP="001B59DE">
      <w:pPr>
        <w:shd w:val="clear" w:color="auto" w:fill="FFFFFF"/>
        <w:spacing w:after="0" w:line="240" w:lineRule="auto"/>
        <w:jc w:val="both"/>
        <w:rPr>
          <w:rFonts w:ascii="Verdana" w:eastAsia="Times New Roman" w:hAnsi="Verdana" w:cs="Helvetica"/>
          <w:color w:val="454545"/>
          <w:sz w:val="24"/>
          <w:szCs w:val="24"/>
          <w:lang w:val="es-NI" w:eastAsia="es-NI"/>
        </w:rPr>
      </w:pPr>
    </w:p>
    <w:p w:rsidR="001B59DE" w:rsidRDefault="001B59DE" w:rsidP="001B59DE">
      <w:pPr>
        <w:shd w:val="clear" w:color="auto" w:fill="FFFFFF"/>
        <w:spacing w:after="0" w:line="240" w:lineRule="auto"/>
        <w:jc w:val="both"/>
        <w:rPr>
          <w:rFonts w:ascii="Verdana" w:eastAsia="Times New Roman" w:hAnsi="Verdana" w:cs="Helvetica"/>
          <w:color w:val="454545"/>
          <w:sz w:val="24"/>
          <w:szCs w:val="24"/>
          <w:lang w:val="es-NI" w:eastAsia="es-NI"/>
        </w:rPr>
      </w:pPr>
    </w:p>
    <w:p w:rsidR="001B59DE" w:rsidRPr="001B59DE" w:rsidRDefault="001B59DE" w:rsidP="001B59DE">
      <w:pPr>
        <w:spacing w:after="0" w:line="240" w:lineRule="auto"/>
        <w:ind w:left="1134" w:right="850"/>
        <w:jc w:val="both"/>
        <w:rPr>
          <w:rFonts w:ascii="Verdana" w:eastAsia="Times New Roman" w:hAnsi="Verdana" w:cs="Times New Roman"/>
          <w:sz w:val="24"/>
          <w:szCs w:val="24"/>
          <w:lang w:val="es-NI" w:eastAsia="es-NI"/>
        </w:rPr>
      </w:pPr>
      <w:r>
        <w:rPr>
          <w:rFonts w:ascii="Verdana" w:eastAsia="Times New Roman" w:hAnsi="Verdana" w:cs="Times New Roman"/>
          <w:b/>
          <w:bCs/>
          <w:sz w:val="24"/>
          <w:szCs w:val="24"/>
          <w:lang w:val="es-NI" w:eastAsia="es-NI"/>
        </w:rPr>
        <w:t xml:space="preserve">Los </w:t>
      </w:r>
      <w:r w:rsidRPr="001B59DE">
        <w:rPr>
          <w:rFonts w:ascii="Verdana" w:eastAsia="Times New Roman" w:hAnsi="Verdana" w:cs="Times New Roman"/>
          <w:b/>
          <w:bCs/>
          <w:sz w:val="24"/>
          <w:szCs w:val="24"/>
          <w:lang w:val="es-NI" w:eastAsia="es-NI"/>
        </w:rPr>
        <w:t>HONGOS y las MICOBACTERIAS</w:t>
      </w:r>
      <w:r w:rsidRPr="001B59DE">
        <w:rPr>
          <w:rFonts w:ascii="Verdana" w:eastAsia="Times New Roman" w:hAnsi="Verdana" w:cs="Times New Roman"/>
          <w:sz w:val="24"/>
          <w:szCs w:val="24"/>
          <w:lang w:val="es-NI" w:eastAsia="es-NI"/>
        </w:rPr>
        <w:t> (grupo amarillo) son los microorganismos más antiguos. Trabajan en órganos y tejidos que se originan del endodermo dirigido desde el tallo cerebral, y en los órganos mesodérmicos del cerebro antiguo dirigidos desde el cerebelo. Hongos como Cándida, o micobacterias como las </w:t>
      </w:r>
      <w:r w:rsidRPr="001B59DE">
        <w:rPr>
          <w:rFonts w:ascii="Verdana" w:eastAsia="Times New Roman" w:hAnsi="Verdana" w:cs="Times New Roman"/>
          <w:b/>
          <w:bCs/>
          <w:sz w:val="24"/>
          <w:szCs w:val="24"/>
          <w:lang w:val="es-NI" w:eastAsia="es-NI"/>
        </w:rPr>
        <w:t xml:space="preserve">bacterias tuberculosas, </w:t>
      </w:r>
      <w:r w:rsidRPr="001B59DE">
        <w:rPr>
          <w:rFonts w:ascii="Verdana" w:eastAsia="Times New Roman" w:hAnsi="Verdana" w:cs="Times New Roman"/>
          <w:sz w:val="24"/>
          <w:szCs w:val="24"/>
          <w:lang w:val="es-NI" w:eastAsia="es-NI"/>
        </w:rPr>
        <w:t>descomponen  los tumores del colon, pulmones, riñones, tumores hepáticos, tumores de las glándulas mamarias, o el melanoma. </w:t>
      </w:r>
    </w:p>
    <w:p w:rsidR="001B59DE" w:rsidRDefault="001B59DE" w:rsidP="001B59DE">
      <w:pPr>
        <w:shd w:val="clear" w:color="auto" w:fill="FFFFFF"/>
        <w:spacing w:after="0" w:line="240" w:lineRule="auto"/>
        <w:ind w:left="1134" w:right="850"/>
        <w:jc w:val="both"/>
        <w:rPr>
          <w:rFonts w:ascii="Verdana" w:eastAsia="Times New Roman" w:hAnsi="Verdana" w:cs="Times New Roman"/>
          <w:sz w:val="24"/>
          <w:szCs w:val="24"/>
          <w:lang w:val="es-NI" w:eastAsia="es-NI"/>
        </w:rPr>
      </w:pPr>
      <w:r w:rsidRPr="001B59DE">
        <w:rPr>
          <w:rFonts w:ascii="Verdana" w:eastAsia="Times New Roman" w:hAnsi="Verdana" w:cs="Times New Roman"/>
          <w:sz w:val="24"/>
          <w:szCs w:val="24"/>
          <w:lang w:val="es-NI" w:eastAsia="es-NI"/>
        </w:rPr>
        <w:t>Durante la fase de curación, degradan las células extra que no se necesitan. Usualmente este proceso de descomposición se acompaña de fiebre y sudores nocturnos. Lo que hace notables a las micobacterias como las bacterias tuberculosas es que comienzan a multiplicarse inmediatamente en el momento del choque del conflicto. Se multiplican a un ritmo paralelo al crecimiento del tumor. En el momento en que se resuelve el conflicto, se encuentra disponible la cantidad exacta de bacterias tuberculosas que se necesita para descomponer las células del tumor. </w:t>
      </w:r>
      <w:r w:rsidRPr="001B59DE">
        <w:rPr>
          <w:rFonts w:ascii="Verdana" w:eastAsia="Times New Roman" w:hAnsi="Verdana" w:cs="Times New Roman"/>
          <w:b/>
          <w:bCs/>
          <w:sz w:val="24"/>
          <w:szCs w:val="24"/>
          <w:lang w:val="es-NI" w:eastAsia="es-NI"/>
        </w:rPr>
        <w:t xml:space="preserve">Si los microbios están ausentes debido, por ejemplo, a que fueron erradicados por medio de la vacunación, el tumor se encapsula </w:t>
      </w:r>
      <w:r w:rsidRPr="001B59DE">
        <w:rPr>
          <w:rFonts w:ascii="Verdana" w:eastAsia="Times New Roman" w:hAnsi="Verdana" w:cs="Times New Roman"/>
          <w:sz w:val="24"/>
          <w:szCs w:val="24"/>
          <w:lang w:val="es-NI" w:eastAsia="es-NI"/>
        </w:rPr>
        <w:t>en tejido cicatrizal, y se queda en el lugar sin tener más aumento celular. En este caso el tumor será visto como benigno.</w:t>
      </w:r>
    </w:p>
    <w:p w:rsidR="001B59DE" w:rsidRDefault="001B59DE" w:rsidP="001B59DE">
      <w:pPr>
        <w:shd w:val="clear" w:color="auto" w:fill="FFFFFF"/>
        <w:spacing w:after="0" w:line="240" w:lineRule="auto"/>
        <w:ind w:left="1134" w:right="850"/>
        <w:jc w:val="both"/>
        <w:rPr>
          <w:rFonts w:ascii="Verdana" w:eastAsia="Times New Roman" w:hAnsi="Verdana" w:cs="Times New Roman"/>
          <w:sz w:val="24"/>
          <w:szCs w:val="24"/>
          <w:lang w:val="es-NI" w:eastAsia="es-NI"/>
        </w:rPr>
      </w:pPr>
    </w:p>
    <w:p w:rsidR="001B59DE" w:rsidRPr="001B59DE" w:rsidRDefault="001B59DE" w:rsidP="001B59DE">
      <w:pPr>
        <w:shd w:val="clear" w:color="auto" w:fill="FFFFFF"/>
        <w:spacing w:after="0" w:line="240" w:lineRule="auto"/>
        <w:ind w:left="1134" w:right="850"/>
        <w:jc w:val="both"/>
        <w:rPr>
          <w:rFonts w:ascii="Verdana" w:eastAsia="Times New Roman" w:hAnsi="Verdana" w:cs="Times New Roman"/>
          <w:b/>
          <w:sz w:val="24"/>
          <w:szCs w:val="24"/>
          <w:lang w:val="es-NI" w:eastAsia="es-NI"/>
        </w:rPr>
      </w:pPr>
      <w:r w:rsidRPr="001B59DE">
        <w:rPr>
          <w:rFonts w:ascii="Verdana" w:eastAsia="Times New Roman" w:hAnsi="Verdana" w:cs="Times New Roman"/>
          <w:b/>
          <w:bCs/>
          <w:sz w:val="24"/>
          <w:szCs w:val="24"/>
          <w:lang w:val="es-NI" w:eastAsia="es-NI"/>
        </w:rPr>
        <w:t>Las BACTERIAS</w:t>
      </w:r>
      <w:r w:rsidRPr="001B59DE">
        <w:rPr>
          <w:rFonts w:ascii="Verdana" w:eastAsia="Times New Roman" w:hAnsi="Verdana" w:cs="Times New Roman"/>
          <w:sz w:val="24"/>
          <w:szCs w:val="24"/>
          <w:lang w:val="es-NI" w:eastAsia="es-NI"/>
        </w:rPr>
        <w:t> (grupo naranja) habitan los órganos y tejidos que derivan del mesodermo cerebral nuevo, dirigido desde la médula cerebral. En el tejido del mesodermo cerebral nuevo, las bacterias, (como por ej. los estafilococos) llenan los espacios en el hueso que fueron causados por la degradación de células callosas, y reconstruyen el hueso  con la formación de tejido calloso de granulación. Las bacterias ayudan también al proceso de reparación formando tejido cicatricial. Durante lafase de curación, las bacterias reconstruyen también la pérdida celular (necrosis) del tejido testicular y del ovario.</w:t>
      </w:r>
      <w:r>
        <w:rPr>
          <w:rFonts w:ascii="Verdana" w:eastAsia="Times New Roman" w:hAnsi="Verdana" w:cs="Times New Roman"/>
          <w:sz w:val="24"/>
          <w:szCs w:val="24"/>
          <w:lang w:val="es-NI" w:eastAsia="es-NI"/>
        </w:rPr>
        <w:br/>
      </w:r>
    </w:p>
    <w:p w:rsidR="001B59DE" w:rsidRDefault="001B59DE" w:rsidP="001B59DE">
      <w:pPr>
        <w:shd w:val="clear" w:color="auto" w:fill="FFFFFF"/>
        <w:spacing w:after="0" w:line="240" w:lineRule="auto"/>
        <w:ind w:left="1134" w:right="850"/>
        <w:jc w:val="both"/>
        <w:rPr>
          <w:rFonts w:ascii="Verdana" w:eastAsia="Times New Roman" w:hAnsi="Verdana" w:cs="Times New Roman"/>
          <w:sz w:val="24"/>
          <w:szCs w:val="24"/>
          <w:lang w:val="es-NI" w:eastAsia="es-NI"/>
        </w:rPr>
      </w:pPr>
      <w:r w:rsidRPr="001B59DE">
        <w:rPr>
          <w:rFonts w:ascii="Verdana" w:eastAsia="Times New Roman" w:hAnsi="Verdana" w:cs="Times New Roman"/>
          <w:sz w:val="24"/>
          <w:szCs w:val="24"/>
          <w:lang w:val="es-NI" w:eastAsia="es-NI"/>
        </w:rPr>
        <w:t xml:space="preserve">En lo que respecta al </w:t>
      </w:r>
      <w:r>
        <w:rPr>
          <w:rFonts w:ascii="Verdana" w:eastAsia="Times New Roman" w:hAnsi="Verdana" w:cs="Times New Roman"/>
          <w:b/>
          <w:sz w:val="24"/>
          <w:szCs w:val="24"/>
          <w:lang w:val="es-NI" w:eastAsia="es-NI"/>
        </w:rPr>
        <w:t>papel de los “virus”</w:t>
      </w:r>
      <w:r w:rsidRPr="001B59DE">
        <w:rPr>
          <w:rFonts w:ascii="Verdana" w:eastAsia="Times New Roman" w:hAnsi="Verdana" w:cs="Times New Roman"/>
          <w:sz w:val="24"/>
          <w:szCs w:val="24"/>
          <w:lang w:val="es-NI" w:eastAsia="es-NI"/>
        </w:rPr>
        <w:t>, el Dr Hamer prefiere hablar de ”virus hipotéticos“ debido a que recientemente la existencia de los virus ha sido cuestionada. Esto se encuentra en conformidad con los tempranos descubrimientos del Dr. Hamer sobre el proceso de reconstrucción de los tejidos del ectodermo, controlados por la corteza cerebral (por ejemplo, el de la epidermis, el cérvix del útero, el recubrimiento de los conductos biliares intrahepáticos, el epitelio de la curvatura menor del estómago, la mucosa bronquial, y la membrana mucosa nasal), que se lleva a cabo aún sin la presencia de virus; por ejemplo, el virus del ”herpes“, de la ”hepatitis“ o del ”resfriado“ común, etc.</w:t>
      </w:r>
    </w:p>
    <w:p w:rsidR="001B59DE" w:rsidRDefault="001B59DE" w:rsidP="001B59DE">
      <w:pPr>
        <w:shd w:val="clear" w:color="auto" w:fill="FFFFFF"/>
        <w:spacing w:after="0" w:line="240" w:lineRule="auto"/>
        <w:jc w:val="both"/>
        <w:rPr>
          <w:rFonts w:ascii="Verdana" w:eastAsia="Times New Roman" w:hAnsi="Verdana" w:cs="Times New Roman"/>
          <w:sz w:val="24"/>
          <w:szCs w:val="24"/>
          <w:lang w:val="es-NI" w:eastAsia="es-NI"/>
        </w:rPr>
      </w:pPr>
    </w:p>
    <w:p w:rsidR="001B59DE" w:rsidRPr="001B59DE" w:rsidRDefault="001B59DE" w:rsidP="001B59DE">
      <w:pPr>
        <w:shd w:val="clear" w:color="auto" w:fill="FFFFFF"/>
        <w:spacing w:after="0" w:line="240" w:lineRule="auto"/>
        <w:jc w:val="both"/>
        <w:rPr>
          <w:rFonts w:ascii="Verdana" w:eastAsia="Times New Roman" w:hAnsi="Verdana" w:cs="Helvetica"/>
          <w:color w:val="454545"/>
          <w:sz w:val="24"/>
          <w:szCs w:val="24"/>
          <w:lang w:val="es-NI" w:eastAsia="es-NI"/>
        </w:rPr>
      </w:pPr>
    </w:p>
    <w:p w:rsidR="001B59DE" w:rsidRPr="001B59DE" w:rsidRDefault="001B59DE" w:rsidP="001B59DE">
      <w:pPr>
        <w:shd w:val="clear" w:color="auto" w:fill="FFFFFF"/>
        <w:spacing w:after="0" w:line="240" w:lineRule="auto"/>
        <w:jc w:val="both"/>
        <w:rPr>
          <w:rFonts w:ascii="Verdana" w:eastAsia="Times New Roman" w:hAnsi="Verdana" w:cs="Helvetica"/>
          <w:color w:val="454545"/>
          <w:sz w:val="24"/>
          <w:szCs w:val="24"/>
          <w:lang w:val="es-NI" w:eastAsia="es-NI"/>
        </w:rPr>
      </w:pPr>
      <w:r w:rsidRPr="001B59DE">
        <w:rPr>
          <w:rFonts w:ascii="Verdana" w:eastAsia="Times New Roman" w:hAnsi="Verdana" w:cs="Arial"/>
          <w:color w:val="454545"/>
          <w:sz w:val="24"/>
          <w:szCs w:val="24"/>
          <w:lang w:val="es-NI" w:eastAsia="es-NI"/>
        </w:rPr>
        <w:t xml:space="preserve">El dilema en el que se encuentra la ciencia médica es que al no reconocer las dos fases de cada enfermedad (Segunda Ley Biológica), la medicina convencional sólo ve la segunda fase, porque es sólo en la fase de curación durante la cual los microbios se encuentran activos. Y debido a que las actividades de los microbios son acompañadas frecuentemente de aumento de volumen, fiebre, inflamación, formación de pus, descarga y dolor, los microbios son considerados malévolos y son vistos como los causantes de las </w:t>
      </w:r>
      <w:r w:rsidRPr="001B59DE">
        <w:rPr>
          <w:rFonts w:ascii="Verdana" w:eastAsia="Times New Roman" w:hAnsi="Verdana" w:cs="Arial"/>
          <w:b/>
          <w:bCs/>
          <w:color w:val="454545"/>
          <w:sz w:val="24"/>
          <w:szCs w:val="24"/>
          <w:lang w:val="es-NI" w:eastAsia="es-NI"/>
        </w:rPr>
        <w:t>enfermedades infecciosas</w:t>
      </w:r>
      <w:r w:rsidRPr="001B59DE">
        <w:rPr>
          <w:rFonts w:ascii="Verdana" w:eastAsia="Times New Roman" w:hAnsi="Verdana" w:cs="Arial"/>
          <w:color w:val="454545"/>
          <w:sz w:val="24"/>
          <w:szCs w:val="24"/>
          <w:lang w:val="es-NI" w:eastAsia="es-NI"/>
        </w:rPr>
        <w:t>. Pero no son los microbios quiénes causan la enfermedad. Por el contrario, nuestro organismo utiliza los microbios para optimizar el proceso curativo. </w:t>
      </w:r>
    </w:p>
    <w:p w:rsidR="001B59DE" w:rsidRDefault="001B59DE" w:rsidP="001B59DE">
      <w:pPr>
        <w:shd w:val="clear" w:color="auto" w:fill="FFFFFF"/>
        <w:spacing w:after="0" w:line="240" w:lineRule="auto"/>
        <w:ind w:firstLine="708"/>
        <w:jc w:val="both"/>
        <w:rPr>
          <w:rFonts w:ascii="Verdana" w:eastAsia="Times New Roman" w:hAnsi="Verdana" w:cs="Arial"/>
          <w:color w:val="454545"/>
          <w:sz w:val="24"/>
          <w:szCs w:val="24"/>
          <w:lang w:val="es-NI" w:eastAsia="es-NI"/>
        </w:rPr>
      </w:pPr>
    </w:p>
    <w:p w:rsidR="001B59DE" w:rsidRDefault="001B59DE" w:rsidP="001B59DE">
      <w:pPr>
        <w:shd w:val="clear" w:color="auto" w:fill="FFFFFF"/>
        <w:spacing w:after="0" w:line="240" w:lineRule="auto"/>
        <w:ind w:firstLine="708"/>
        <w:jc w:val="both"/>
        <w:rPr>
          <w:rFonts w:ascii="Verdana" w:eastAsia="Times New Roman" w:hAnsi="Verdana" w:cs="Arial"/>
          <w:color w:val="454545"/>
          <w:sz w:val="24"/>
          <w:szCs w:val="24"/>
          <w:lang w:val="es-NI" w:eastAsia="es-NI"/>
        </w:rPr>
      </w:pPr>
      <w:r w:rsidRPr="001B59DE">
        <w:rPr>
          <w:rFonts w:ascii="Verdana" w:eastAsia="Arial Unicode MS" w:hAnsi="Verdana" w:cs="Arial Unicode MS"/>
          <w:color w:val="454545"/>
          <w:sz w:val="24"/>
          <w:szCs w:val="24"/>
          <w:lang w:val="es-NI" w:eastAsia="es-NI"/>
        </w:rPr>
        <w:t>© </w:t>
      </w:r>
      <w:r w:rsidRPr="001B59DE">
        <w:rPr>
          <w:rFonts w:ascii="Verdana" w:eastAsia="Times New Roman" w:hAnsi="Verdana" w:cs="Arial"/>
          <w:color w:val="454545"/>
          <w:sz w:val="24"/>
          <w:szCs w:val="24"/>
          <w:lang w:val="es-NI" w:eastAsia="es-NI"/>
        </w:rPr>
        <w:t>Dr en Medicina. Magister en Teología. Ryke Geerd Hamer</w:t>
      </w:r>
    </w:p>
    <w:p w:rsidR="001B59DE" w:rsidRDefault="001B59DE" w:rsidP="001B59DE">
      <w:pPr>
        <w:shd w:val="clear" w:color="auto" w:fill="FFFFFF"/>
        <w:spacing w:after="0" w:line="240" w:lineRule="auto"/>
        <w:ind w:firstLine="708"/>
        <w:jc w:val="both"/>
        <w:rPr>
          <w:rFonts w:ascii="Verdana" w:eastAsia="Times New Roman" w:hAnsi="Verdana" w:cs="Arial"/>
          <w:color w:val="454545"/>
          <w:sz w:val="24"/>
          <w:szCs w:val="24"/>
          <w:lang w:val="es-NI" w:eastAsia="es-NI"/>
        </w:rPr>
      </w:pPr>
    </w:p>
    <w:p w:rsidR="001B59DE" w:rsidRPr="001B59DE" w:rsidRDefault="001B59DE" w:rsidP="001B59DE">
      <w:pPr>
        <w:shd w:val="clear" w:color="auto" w:fill="FFFFFF"/>
        <w:spacing w:after="0" w:line="240" w:lineRule="auto"/>
        <w:ind w:firstLine="708"/>
        <w:jc w:val="both"/>
        <w:rPr>
          <w:rFonts w:ascii="Verdana" w:eastAsia="Times New Roman" w:hAnsi="Verdana" w:cs="Helvetica"/>
          <w:color w:val="454545"/>
          <w:sz w:val="24"/>
          <w:szCs w:val="24"/>
          <w:lang w:val="es-NI" w:eastAsia="es-NI"/>
        </w:rPr>
      </w:pPr>
    </w:p>
    <w:p w:rsidR="001B59DE" w:rsidRPr="001B59DE" w:rsidRDefault="001B59DE" w:rsidP="001B59DE">
      <w:pPr>
        <w:shd w:val="clear" w:color="auto" w:fill="800080"/>
        <w:spacing w:after="0" w:line="240" w:lineRule="auto"/>
        <w:jc w:val="both"/>
        <w:rPr>
          <w:rFonts w:ascii="Verdana" w:eastAsia="Times New Roman" w:hAnsi="Verdana" w:cs="Helvetica"/>
          <w:color w:val="454545"/>
          <w:sz w:val="32"/>
          <w:szCs w:val="24"/>
          <w:lang w:val="es-NI" w:eastAsia="es-NI"/>
        </w:rPr>
      </w:pPr>
      <w:r w:rsidRPr="001B59DE">
        <w:rPr>
          <w:rFonts w:ascii="Verdana" w:eastAsia="Times New Roman" w:hAnsi="Verdana" w:cs="Arial"/>
          <w:color w:val="FFFF99"/>
          <w:sz w:val="32"/>
          <w:szCs w:val="24"/>
          <w:lang w:val="es-NI" w:eastAsia="es-NI"/>
        </w:rPr>
        <w:t>LA QUINTA LEY BIOLÓGICA</w:t>
      </w:r>
    </w:p>
    <w:p w:rsidR="001B59DE" w:rsidRPr="001B59DE" w:rsidRDefault="001B59DE" w:rsidP="001B59DE">
      <w:pPr>
        <w:shd w:val="clear" w:color="auto" w:fill="FFFFFF"/>
        <w:spacing w:after="0" w:line="240" w:lineRule="auto"/>
        <w:jc w:val="both"/>
        <w:rPr>
          <w:rFonts w:ascii="Verdana" w:eastAsia="Times New Roman" w:hAnsi="Verdana" w:cs="Arial"/>
          <w:b/>
          <w:bCs/>
          <w:color w:val="454545"/>
          <w:sz w:val="32"/>
          <w:szCs w:val="32"/>
          <w:lang w:val="es-NI" w:eastAsia="es-NI"/>
        </w:rPr>
      </w:pPr>
      <w:r w:rsidRPr="001B59DE">
        <w:rPr>
          <w:rFonts w:ascii="Verdana" w:eastAsia="Times New Roman" w:hAnsi="Verdana" w:cs="Arial"/>
          <w:b/>
          <w:bCs/>
          <w:color w:val="454545"/>
          <w:sz w:val="32"/>
          <w:szCs w:val="32"/>
          <w:lang w:val="es-NI" w:eastAsia="es-NI"/>
        </w:rPr>
        <w:t>La quintaesencia</w:t>
      </w:r>
    </w:p>
    <w:p w:rsidR="001B59DE" w:rsidRDefault="001B59DE" w:rsidP="001B59DE">
      <w:pPr>
        <w:shd w:val="clear" w:color="auto" w:fill="FFFFFF"/>
        <w:spacing w:after="0" w:line="240" w:lineRule="auto"/>
        <w:jc w:val="both"/>
        <w:rPr>
          <w:rFonts w:ascii="Verdana" w:eastAsia="Times New Roman" w:hAnsi="Verdana" w:cs="Arial"/>
          <w:b/>
          <w:bCs/>
          <w:color w:val="454545"/>
          <w:sz w:val="24"/>
          <w:szCs w:val="24"/>
          <w:lang w:val="es-NI" w:eastAsia="es-NI"/>
        </w:rPr>
      </w:pPr>
    </w:p>
    <w:p w:rsidR="001B59DE" w:rsidRPr="001B59DE" w:rsidRDefault="001B59DE" w:rsidP="001B59DE">
      <w:pPr>
        <w:shd w:val="clear" w:color="auto" w:fill="FFFFFF"/>
        <w:spacing w:after="0" w:line="240" w:lineRule="auto"/>
        <w:jc w:val="both"/>
        <w:rPr>
          <w:rFonts w:ascii="Verdana" w:eastAsia="Times New Roman" w:hAnsi="Verdana" w:cs="Arial"/>
          <w:b/>
          <w:bCs/>
          <w:color w:val="454545"/>
          <w:sz w:val="24"/>
          <w:szCs w:val="24"/>
          <w:lang w:val="es-NI" w:eastAsia="es-NI"/>
        </w:rPr>
      </w:pPr>
      <w:r w:rsidRPr="001B59DE">
        <w:rPr>
          <w:rFonts w:ascii="Verdana" w:eastAsia="Times New Roman" w:hAnsi="Verdana" w:cs="Arial"/>
          <w:b/>
          <w:bCs/>
          <w:color w:val="454545"/>
          <w:sz w:val="24"/>
          <w:szCs w:val="24"/>
          <w:lang w:val="es-NI" w:eastAsia="es-NI"/>
        </w:rPr>
        <w:t>Cada llamada “enfermedad“</w:t>
      </w:r>
      <w:r>
        <w:rPr>
          <w:rFonts w:ascii="Verdana" w:eastAsia="Times New Roman" w:hAnsi="Verdana" w:cs="Arial"/>
          <w:b/>
          <w:bCs/>
          <w:color w:val="454545"/>
          <w:sz w:val="24"/>
          <w:szCs w:val="24"/>
          <w:lang w:val="es-NI" w:eastAsia="es-NI"/>
        </w:rPr>
        <w:t xml:space="preserve"> </w:t>
      </w:r>
      <w:r w:rsidRPr="001B59DE">
        <w:rPr>
          <w:rFonts w:ascii="Verdana" w:eastAsia="Times New Roman" w:hAnsi="Verdana" w:cs="Arial"/>
          <w:b/>
          <w:bCs/>
          <w:color w:val="454545"/>
          <w:sz w:val="24"/>
          <w:szCs w:val="24"/>
          <w:lang w:val="es-NI" w:eastAsia="es-NI"/>
        </w:rPr>
        <w:t>tiene</w:t>
      </w:r>
      <w:r>
        <w:rPr>
          <w:rFonts w:ascii="Verdana" w:eastAsia="Times New Roman" w:hAnsi="Verdana" w:cs="Arial"/>
          <w:b/>
          <w:bCs/>
          <w:color w:val="454545"/>
          <w:sz w:val="24"/>
          <w:szCs w:val="24"/>
          <w:lang w:val="es-NI" w:eastAsia="es-NI"/>
        </w:rPr>
        <w:t xml:space="preserve"> que ser entendida como un </w:t>
      </w:r>
      <w:r w:rsidRPr="001B59DE">
        <w:rPr>
          <w:rFonts w:ascii="Verdana" w:eastAsia="Times New Roman" w:hAnsi="Verdana" w:cs="Arial"/>
          <w:b/>
          <w:bCs/>
          <w:color w:val="454545"/>
          <w:sz w:val="24"/>
          <w:szCs w:val="24"/>
          <w:lang w:val="es-NI" w:eastAsia="es-NI"/>
        </w:rPr>
        <w:t>PROGRAMA BIOLÓGICO SIGNIFICATIVO DE LA NATURALEZA, creado para resolver un conflicto biológico inesperado.</w:t>
      </w:r>
    </w:p>
    <w:p w:rsidR="001B59DE" w:rsidRPr="001B59DE" w:rsidRDefault="001B59DE" w:rsidP="001B59DE">
      <w:pPr>
        <w:shd w:val="clear" w:color="auto" w:fill="FFFFFF"/>
        <w:spacing w:after="0" w:line="240" w:lineRule="auto"/>
        <w:ind w:firstLine="708"/>
        <w:jc w:val="both"/>
        <w:rPr>
          <w:rFonts w:ascii="Verdana" w:eastAsia="Times New Roman" w:hAnsi="Verdana" w:cs="Helvetica"/>
          <w:color w:val="454545"/>
          <w:sz w:val="24"/>
          <w:szCs w:val="24"/>
          <w:lang w:val="es-NI" w:eastAsia="es-NI"/>
        </w:rPr>
      </w:pPr>
    </w:p>
    <w:p w:rsidR="001B59DE" w:rsidRPr="001B59DE" w:rsidRDefault="001B59DE" w:rsidP="001B59DE">
      <w:pPr>
        <w:shd w:val="clear" w:color="auto" w:fill="FFFFFF"/>
        <w:spacing w:after="0" w:line="240" w:lineRule="auto"/>
        <w:jc w:val="both"/>
        <w:rPr>
          <w:rFonts w:ascii="Verdana" w:eastAsia="Times New Roman" w:hAnsi="Verdana" w:cs="Arial"/>
          <w:color w:val="454545"/>
          <w:sz w:val="24"/>
          <w:szCs w:val="24"/>
          <w:lang w:val="es-NI" w:eastAsia="es-NI"/>
        </w:rPr>
      </w:pPr>
      <w:r w:rsidRPr="001B59DE">
        <w:rPr>
          <w:rFonts w:ascii="Verdana" w:eastAsia="Times New Roman" w:hAnsi="Verdana" w:cs="Arial"/>
          <w:b/>
          <w:bCs/>
          <w:color w:val="454545"/>
          <w:sz w:val="24"/>
          <w:szCs w:val="24"/>
          <w:lang w:val="es-NI" w:eastAsia="es-NI"/>
        </w:rPr>
        <w:t>Ejemplo:</w:t>
      </w:r>
      <w:r w:rsidRPr="001B59DE">
        <w:rPr>
          <w:rFonts w:ascii="Verdana" w:eastAsia="Times New Roman" w:hAnsi="Verdana" w:cs="Arial"/>
          <w:color w:val="454545"/>
          <w:sz w:val="24"/>
          <w:szCs w:val="24"/>
          <w:lang w:val="es-NI" w:eastAsia="es-NI"/>
        </w:rPr>
        <w:t> Una mujer camina de la mano de su hijo por la acera. De repente el niño deja de tomarla de la mano, corre hacia la calle y es alcanzado por un automóvil. En el momento que la madre ve a su hijo herido ella sufre, en términos biológicos, un conflicto de preocupación madre-hijo y en una fracción de segundo el programa biológico especial para este conflicto en particular es encendido.</w:t>
      </w:r>
    </w:p>
    <w:p w:rsidR="001B59DE" w:rsidRPr="001B59DE" w:rsidRDefault="001B59DE" w:rsidP="001B59DE">
      <w:pPr>
        <w:shd w:val="clear" w:color="auto" w:fill="FFFFFF"/>
        <w:spacing w:after="0" w:line="240" w:lineRule="auto"/>
        <w:jc w:val="both"/>
        <w:rPr>
          <w:rFonts w:ascii="Verdana" w:eastAsia="Times New Roman" w:hAnsi="Verdana" w:cs="Helvetica"/>
          <w:color w:val="454545"/>
          <w:sz w:val="24"/>
          <w:szCs w:val="24"/>
          <w:lang w:val="es-NI" w:eastAsia="es-NI"/>
        </w:rPr>
      </w:pPr>
    </w:p>
    <w:p w:rsidR="001B59DE" w:rsidRPr="001B59DE" w:rsidRDefault="001B59DE" w:rsidP="001B59DE">
      <w:pPr>
        <w:shd w:val="clear" w:color="auto" w:fill="FFFFFF"/>
        <w:spacing w:after="0" w:line="240" w:lineRule="auto"/>
        <w:jc w:val="both"/>
        <w:rPr>
          <w:rFonts w:ascii="Verdana" w:eastAsia="Times New Roman" w:hAnsi="Verdana" w:cs="Arial"/>
          <w:color w:val="454545"/>
          <w:sz w:val="24"/>
          <w:szCs w:val="24"/>
          <w:lang w:val="es-NI" w:eastAsia="es-NI"/>
        </w:rPr>
      </w:pPr>
      <w:r w:rsidRPr="001B59DE">
        <w:rPr>
          <w:rFonts w:ascii="Verdana" w:eastAsia="Times New Roman" w:hAnsi="Verdana" w:cs="Arial"/>
          <w:color w:val="454545"/>
          <w:sz w:val="24"/>
          <w:szCs w:val="24"/>
          <w:lang w:val="es-NI" w:eastAsia="es-NI"/>
        </w:rPr>
        <w:t>Un DHS de preocupación madre-hijo siempre impacta en el área del cerebro que controla la función de las glándulas mamarias. Debido a que, en términos biológicos, una cría lastimada se recupera más rápido cuando recibe más leche, se estimula inmediatamente la producción de leche extra incrementando el número de células de las glándulas mamarias. Aunque la madre no esté dando lactancia, el evento acciona el inicio de esta respuesta como lo ha estado haciendo durante millones de años. Mientras la mujer se encuentre en la fase activa del conflicto (por ej. porque el niño se encuentra todavía en el hospital), las células mamarias se continuarán dividiendo y multiplicando, formando lo que comúnmente se denomina un tumor de glándula mamaria. Si la mujer es diestra, el tumor estará en su seno izquierdo; si la mujer es zurda su seno izquierdo será el afectado (Lateralidad).  </w:t>
      </w:r>
    </w:p>
    <w:p w:rsidR="001B59DE" w:rsidRPr="001B59DE" w:rsidRDefault="001B59DE" w:rsidP="001B59DE">
      <w:pPr>
        <w:shd w:val="clear" w:color="auto" w:fill="FFFFFF"/>
        <w:spacing w:after="0" w:line="240" w:lineRule="auto"/>
        <w:ind w:firstLine="708"/>
        <w:jc w:val="both"/>
        <w:rPr>
          <w:rFonts w:ascii="Verdana" w:eastAsia="Times New Roman" w:hAnsi="Verdana" w:cs="Helvetica"/>
          <w:color w:val="454545"/>
          <w:sz w:val="24"/>
          <w:szCs w:val="24"/>
          <w:lang w:val="es-NI" w:eastAsia="es-NI"/>
        </w:rPr>
      </w:pPr>
    </w:p>
    <w:p w:rsidR="001B59DE" w:rsidRPr="001B59DE" w:rsidRDefault="001B59DE" w:rsidP="001B59DE">
      <w:pPr>
        <w:shd w:val="clear" w:color="auto" w:fill="FFFFFF"/>
        <w:spacing w:after="0" w:line="240" w:lineRule="auto"/>
        <w:jc w:val="both"/>
        <w:rPr>
          <w:rFonts w:ascii="Verdana" w:eastAsia="Times New Roman" w:hAnsi="Verdana" w:cs="Helvetica"/>
          <w:color w:val="454545"/>
          <w:sz w:val="24"/>
          <w:szCs w:val="24"/>
          <w:lang w:val="es-NI" w:eastAsia="es-NI"/>
        </w:rPr>
      </w:pPr>
      <w:r w:rsidRPr="001B59DE">
        <w:rPr>
          <w:rFonts w:ascii="Verdana" w:eastAsia="Times New Roman" w:hAnsi="Verdana" w:cs="Arial"/>
          <w:color w:val="454545"/>
          <w:sz w:val="24"/>
          <w:szCs w:val="24"/>
          <w:lang w:val="es-NI" w:eastAsia="es-NI"/>
        </w:rPr>
        <w:t>Tan pronto como el conflicto es resuelto (digamos que, el niño deja el hospital), el tumor deja de crecer inmediatamente. Debido a que el niño se encuentra fuera de peligro, no hay más necesidad de producir células extra de las glándulas mamarias. Durante la fase de curación las ahora superfluas células son degradadas con la ayuda de micobacterias, las cuales han sido entrenadas para hacer exactamente eso. Si la fase de reparación no es interrumpida, por ejemplo por medio de activar un raíl, el tumor será completamente eliminado cuando el proceso de curación se haya completado</w:t>
      </w:r>
      <w:r>
        <w:rPr>
          <w:rFonts w:ascii="Verdana" w:eastAsia="Times New Roman" w:hAnsi="Verdana" w:cs="Arial"/>
          <w:color w:val="454545"/>
          <w:sz w:val="24"/>
          <w:szCs w:val="24"/>
          <w:lang w:val="es-NI" w:eastAsia="es-NI"/>
        </w:rPr>
        <w:t>.</w:t>
      </w:r>
      <w:r>
        <w:rPr>
          <w:rFonts w:ascii="Verdana" w:eastAsia="Times New Roman" w:hAnsi="Verdana" w:cs="Helvetica"/>
          <w:color w:val="454545"/>
          <w:sz w:val="24"/>
          <w:szCs w:val="24"/>
          <w:lang w:val="es-NI" w:eastAsia="es-NI"/>
        </w:rPr>
        <w:t xml:space="preserve"> </w:t>
      </w:r>
      <w:r w:rsidRPr="001B59DE">
        <w:rPr>
          <w:rFonts w:ascii="Verdana" w:eastAsia="Times New Roman" w:hAnsi="Verdana" w:cs="Arial"/>
          <w:color w:val="454545"/>
          <w:sz w:val="24"/>
          <w:szCs w:val="24"/>
          <w:lang w:val="es-NI" w:eastAsia="es-NI"/>
        </w:rPr>
        <w:t>Existe un aspecto casi espiritual para estas simples verdades...</w:t>
      </w:r>
    </w:p>
    <w:p w:rsidR="001B59DE" w:rsidRPr="001B59DE" w:rsidRDefault="001B59DE" w:rsidP="001B59DE">
      <w:pPr>
        <w:shd w:val="clear" w:color="auto" w:fill="FFFFFF"/>
        <w:spacing w:after="0" w:line="240" w:lineRule="auto"/>
        <w:jc w:val="both"/>
        <w:rPr>
          <w:rFonts w:ascii="Verdana" w:eastAsia="Times New Roman" w:hAnsi="Verdana" w:cs="Helvetica"/>
          <w:color w:val="454545"/>
          <w:sz w:val="24"/>
          <w:szCs w:val="24"/>
          <w:lang w:val="es-NI" w:eastAsia="es-NI"/>
        </w:rPr>
      </w:pPr>
    </w:p>
    <w:p w:rsidR="001B59DE" w:rsidRPr="001B59DE" w:rsidRDefault="001B59DE" w:rsidP="001B59DE">
      <w:pPr>
        <w:shd w:val="clear" w:color="auto" w:fill="FFFFFF"/>
        <w:spacing w:after="0" w:line="240" w:lineRule="auto"/>
        <w:jc w:val="both"/>
        <w:rPr>
          <w:rFonts w:ascii="Verdana" w:eastAsia="Times New Roman" w:hAnsi="Verdana" w:cs="Arial"/>
          <w:color w:val="454545"/>
          <w:sz w:val="24"/>
          <w:szCs w:val="24"/>
          <w:lang w:val="es-NI" w:eastAsia="es-NI"/>
        </w:rPr>
      </w:pPr>
      <w:r w:rsidRPr="001B59DE">
        <w:rPr>
          <w:rFonts w:ascii="Verdana" w:eastAsia="Times New Roman" w:hAnsi="Verdana" w:cs="Arial"/>
          <w:color w:val="454545"/>
          <w:sz w:val="24"/>
          <w:szCs w:val="24"/>
          <w:lang w:val="es-NI" w:eastAsia="es-NI"/>
        </w:rPr>
        <w:t>Todas las llamadas enfermedades tienen un significado biológico especial. Mientras antes considerábamos a la Madre Naturaleza como falible, y teníamos la audacia de creer que ésta constantemente comete errores y causa descomposturas (crecimientos cancerosos degenerativos, malignos y sin sentido, etc.) ahora podemos ver, a la par que nuestra magnificencia cae de nuestros ojos, que fueron y son nuestra ignorancia y orgullo la única tontería en nuestro cosmos.</w:t>
      </w:r>
    </w:p>
    <w:p w:rsidR="001B59DE" w:rsidRPr="001B59DE" w:rsidRDefault="001B59DE" w:rsidP="001B59DE">
      <w:pPr>
        <w:shd w:val="clear" w:color="auto" w:fill="FFFFFF"/>
        <w:spacing w:after="0" w:line="240" w:lineRule="auto"/>
        <w:ind w:firstLine="708"/>
        <w:jc w:val="both"/>
        <w:rPr>
          <w:rFonts w:ascii="Verdana" w:eastAsia="Times New Roman" w:hAnsi="Verdana" w:cs="Helvetica"/>
          <w:color w:val="454545"/>
          <w:sz w:val="24"/>
          <w:szCs w:val="24"/>
          <w:lang w:val="es-NI" w:eastAsia="es-NI"/>
        </w:rPr>
      </w:pPr>
    </w:p>
    <w:p w:rsidR="001B59DE" w:rsidRPr="001B59DE" w:rsidRDefault="001B59DE" w:rsidP="001B59DE">
      <w:pPr>
        <w:shd w:val="clear" w:color="auto" w:fill="FFFFFF"/>
        <w:spacing w:after="0" w:line="240" w:lineRule="auto"/>
        <w:jc w:val="both"/>
        <w:rPr>
          <w:rFonts w:ascii="Verdana" w:eastAsia="Times New Roman" w:hAnsi="Verdana" w:cs="Helvetica"/>
          <w:color w:val="454545"/>
          <w:sz w:val="24"/>
          <w:szCs w:val="24"/>
          <w:lang w:val="es-NI" w:eastAsia="es-NI"/>
        </w:rPr>
      </w:pPr>
      <w:r w:rsidRPr="001B59DE">
        <w:rPr>
          <w:rFonts w:ascii="Verdana" w:eastAsia="Times New Roman" w:hAnsi="Verdana" w:cs="Arial"/>
          <w:color w:val="454545"/>
          <w:sz w:val="24"/>
          <w:szCs w:val="24"/>
          <w:lang w:val="es-NI" w:eastAsia="es-NI"/>
        </w:rPr>
        <w:t>No podíamos entender una totalidad tan tejida, y entonces trajimos hacia nosotros esta medicina brutal, sin sentido  y sin alma. Llenos de asombro, ahora podemos entender por primera vez que la naturaleza es ordenada (ya sabíamos eso) y que cada cosa que ocurre en la naturaleza tiene un significado, aún en el marco del todo, y que los eventos que llamamos enfermedades no son alteraciones que tengan que ser reparadas por aprendices de hechiceros. Podemos ver que nada es falto de significado, maligno o enfermo. </w:t>
      </w:r>
      <w:r w:rsidRPr="001B59DE">
        <w:rPr>
          <w:rFonts w:ascii="Verdana" w:eastAsia="Times New Roman" w:hAnsi="Verdana" w:cs="Times New Roman"/>
          <w:color w:val="454545"/>
          <w:sz w:val="24"/>
          <w:szCs w:val="24"/>
          <w:lang w:val="es-NI" w:eastAsia="es-NI"/>
        </w:rPr>
        <w:t>© </w:t>
      </w:r>
      <w:r w:rsidRPr="001B59DE">
        <w:rPr>
          <w:rFonts w:ascii="Verdana" w:eastAsia="Times New Roman" w:hAnsi="Verdana" w:cs="Arial"/>
          <w:color w:val="454545"/>
          <w:sz w:val="24"/>
          <w:szCs w:val="24"/>
          <w:lang w:val="es-NI" w:eastAsia="es-NI"/>
        </w:rPr>
        <w:t>Dr en Medicina. Magister en Teología. Ryke Geerd Hamer.</w:t>
      </w:r>
    </w:p>
    <w:p w:rsidR="005217D9" w:rsidRPr="001B59DE" w:rsidRDefault="001B59DE" w:rsidP="001B59DE">
      <w:pPr>
        <w:shd w:val="clear" w:color="auto" w:fill="FFFFFF"/>
        <w:spacing w:after="0" w:line="240" w:lineRule="auto"/>
        <w:jc w:val="both"/>
        <w:rPr>
          <w:rFonts w:ascii="Verdana" w:eastAsia="Times New Roman" w:hAnsi="Verdana" w:cs="Helvetica"/>
          <w:color w:val="454545"/>
          <w:sz w:val="24"/>
          <w:szCs w:val="24"/>
          <w:lang w:val="es-NI" w:eastAsia="es-NI"/>
        </w:rPr>
      </w:pPr>
      <w:r w:rsidRPr="001B59DE">
        <w:rPr>
          <w:rFonts w:ascii="Verdana" w:eastAsia="Times New Roman" w:hAnsi="Verdana" w:cs="Arial"/>
          <w:color w:val="454545"/>
          <w:sz w:val="24"/>
          <w:szCs w:val="24"/>
          <w:lang w:val="es-NI" w:eastAsia="es-NI"/>
        </w:rPr>
        <w:br/>
        <w:t>Obtenido de la web Free-News en: </w:t>
      </w:r>
      <w:r w:rsidR="00235AA7" w:rsidRPr="001B59DE">
        <w:rPr>
          <w:rFonts w:ascii="Verdana" w:hAnsi="Verdana"/>
        </w:rPr>
        <w:fldChar w:fldCharType="begin"/>
      </w:r>
      <w:r w:rsidRPr="001B59DE">
        <w:rPr>
          <w:rFonts w:ascii="Verdana" w:hAnsi="Verdana"/>
        </w:rPr>
        <w:instrText>HYPERLINK "http://free-news.org/" \t "_blank"</w:instrText>
      </w:r>
      <w:r w:rsidR="00235AA7" w:rsidRPr="001B59DE">
        <w:rPr>
          <w:rFonts w:ascii="Verdana" w:hAnsi="Verdana"/>
        </w:rPr>
        <w:fldChar w:fldCharType="separate"/>
      </w:r>
      <w:r w:rsidRPr="001B59DE">
        <w:rPr>
          <w:rFonts w:ascii="Verdana" w:eastAsia="Times New Roman" w:hAnsi="Verdana" w:cs="Arial"/>
          <w:color w:val="2862C5"/>
          <w:sz w:val="24"/>
          <w:szCs w:val="24"/>
          <w:u w:val="single"/>
          <w:lang w:val="es-NI" w:eastAsia="es-NI"/>
        </w:rPr>
        <w:t>http://free-news.org</w:t>
      </w:r>
      <w:r w:rsidR="00235AA7" w:rsidRPr="001B59DE">
        <w:rPr>
          <w:rFonts w:ascii="Verdana" w:hAnsi="Verdana"/>
        </w:rPr>
        <w:fldChar w:fldCharType="end"/>
      </w:r>
    </w:p>
    <w:sectPr w:rsidR="005217D9" w:rsidRPr="001B59DE" w:rsidSect="001B59DE">
      <w:type w:val="continuous"/>
      <w:pgSz w:w="12240" w:h="15840"/>
      <w:pgMar w:top="1134" w:right="1750" w:bottom="720"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067A5D"/>
    <w:multiLevelType w:val="multilevel"/>
    <w:tmpl w:val="098C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5333AA"/>
    <w:multiLevelType w:val="multilevel"/>
    <w:tmpl w:val="5C46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92093F"/>
    <w:multiLevelType w:val="multilevel"/>
    <w:tmpl w:val="D6A2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1F2BA6"/>
    <w:multiLevelType w:val="multilevel"/>
    <w:tmpl w:val="7FC2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D7169F"/>
    <w:multiLevelType w:val="multilevel"/>
    <w:tmpl w:val="F94A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10"/>
  <w:displayHorizontalDrawingGridEvery w:val="2"/>
  <w:characterSpacingControl w:val="doNotCompress"/>
  <w:compat/>
  <w:rsids>
    <w:rsidRoot w:val="00773784"/>
    <w:rsid w:val="000F13E9"/>
    <w:rsid w:val="001B59DE"/>
    <w:rsid w:val="001E2268"/>
    <w:rsid w:val="00235AA7"/>
    <w:rsid w:val="002D4A1B"/>
    <w:rsid w:val="00346104"/>
    <w:rsid w:val="005217D9"/>
    <w:rsid w:val="00773784"/>
    <w:rsid w:val="00820401"/>
    <w:rsid w:val="008D36B5"/>
    <w:rsid w:val="00BA4D8E"/>
    <w:rsid w:val="00C812C5"/>
    <w:rsid w:val="00E91B9C"/>
    <w:rsid w:val="00FF1B5A"/>
  </w:rsids>
  <m:mathPr>
    <m:mathFont m:val="Wingdings 2"/>
    <m:brkBin m:val="before"/>
    <m:brkBinSub m:val="--"/>
    <m:smallFrac/>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7D9"/>
    <w:rPr>
      <w:lang w:val="de-DE"/>
    </w:rPr>
  </w:style>
  <w:style w:type="paragraph" w:styleId="Ttulo3">
    <w:name w:val="heading 3"/>
    <w:basedOn w:val="Normal"/>
    <w:link w:val="Ttulo3Car"/>
    <w:uiPriority w:val="9"/>
    <w:qFormat/>
    <w:rsid w:val="00773784"/>
    <w:pPr>
      <w:spacing w:before="100" w:beforeAutospacing="1" w:after="100" w:afterAutospacing="1" w:line="240" w:lineRule="auto"/>
      <w:outlineLvl w:val="2"/>
    </w:pPr>
    <w:rPr>
      <w:rFonts w:ascii="Times New Roman" w:eastAsia="Times New Roman" w:hAnsi="Times New Roman" w:cs="Times New Roman"/>
      <w:b/>
      <w:bCs/>
      <w:sz w:val="27"/>
      <w:szCs w:val="27"/>
      <w:lang w:val="es-NI" w:eastAsia="es-NI"/>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3Car">
    <w:name w:val="Título 3 Car"/>
    <w:basedOn w:val="Fuentedeprrafopredeter"/>
    <w:link w:val="Ttulo3"/>
    <w:uiPriority w:val="9"/>
    <w:rsid w:val="00773784"/>
    <w:rPr>
      <w:rFonts w:ascii="Times New Roman" w:eastAsia="Times New Roman" w:hAnsi="Times New Roman" w:cs="Times New Roman"/>
      <w:b/>
      <w:bCs/>
      <w:sz w:val="27"/>
      <w:szCs w:val="27"/>
      <w:lang w:eastAsia="es-NI"/>
    </w:rPr>
  </w:style>
  <w:style w:type="character" w:customStyle="1" w:styleId="apple-converted-space">
    <w:name w:val="apple-converted-space"/>
    <w:basedOn w:val="Fuentedeprrafopredeter"/>
    <w:rsid w:val="00773784"/>
  </w:style>
  <w:style w:type="character" w:customStyle="1" w:styleId="ampm">
    <w:name w:val="ampm"/>
    <w:basedOn w:val="Fuentedeprrafopredeter"/>
    <w:rsid w:val="00773784"/>
  </w:style>
  <w:style w:type="character" w:styleId="Hipervnculo">
    <w:name w:val="Hyperlink"/>
    <w:basedOn w:val="Fuentedeprrafopredeter"/>
    <w:uiPriority w:val="99"/>
    <w:semiHidden/>
    <w:unhideWhenUsed/>
    <w:rsid w:val="00773784"/>
    <w:rPr>
      <w:color w:val="0000FF"/>
      <w:u w:val="single"/>
    </w:rPr>
  </w:style>
  <w:style w:type="character" w:customStyle="1" w:styleId="lowercase">
    <w:name w:val="lowercase"/>
    <w:basedOn w:val="Fuentedeprrafopredeter"/>
    <w:rsid w:val="00773784"/>
  </w:style>
  <w:style w:type="character" w:customStyle="1" w:styleId="yiv3536572214apple-style-span">
    <w:name w:val="yiv3536572214apple-style-span"/>
    <w:basedOn w:val="Fuentedeprrafopredeter"/>
    <w:rsid w:val="00773784"/>
  </w:style>
  <w:style w:type="character" w:customStyle="1" w:styleId="yiv3536572214apple-converted-space">
    <w:name w:val="yiv3536572214apple-converted-space"/>
    <w:basedOn w:val="Fuentedeprrafopredeter"/>
    <w:rsid w:val="00773784"/>
  </w:style>
  <w:style w:type="character" w:styleId="Textoennegrita">
    <w:name w:val="Strong"/>
    <w:basedOn w:val="Fuentedeprrafopredeter"/>
    <w:uiPriority w:val="22"/>
    <w:qFormat/>
    <w:rsid w:val="00773784"/>
    <w:rPr>
      <w:b/>
      <w:bCs/>
    </w:rPr>
  </w:style>
  <w:style w:type="character" w:customStyle="1" w:styleId="yiv3536572214rvts112">
    <w:name w:val="yiv3536572214rvts112"/>
    <w:basedOn w:val="Fuentedeprrafopredeter"/>
    <w:rsid w:val="00773784"/>
  </w:style>
  <w:style w:type="character" w:customStyle="1" w:styleId="yiv3536572214style13">
    <w:name w:val="yiv3536572214style13"/>
    <w:basedOn w:val="Fuentedeprrafopredeter"/>
    <w:rsid w:val="00773784"/>
  </w:style>
  <w:style w:type="character" w:customStyle="1" w:styleId="yiv3536572214rvts72">
    <w:name w:val="yiv3536572214rvts72"/>
    <w:basedOn w:val="Fuentedeprrafopredeter"/>
    <w:rsid w:val="00773784"/>
  </w:style>
  <w:style w:type="character" w:customStyle="1" w:styleId="yiv3536572214rvts152">
    <w:name w:val="yiv3536572214rvts152"/>
    <w:basedOn w:val="Fuentedeprrafopredeter"/>
    <w:rsid w:val="00773784"/>
  </w:style>
  <w:style w:type="paragraph" w:styleId="NormalWeb">
    <w:name w:val="Normal (Web)"/>
    <w:basedOn w:val="Normal"/>
    <w:uiPriority w:val="99"/>
    <w:unhideWhenUsed/>
    <w:rsid w:val="00773784"/>
    <w:pPr>
      <w:spacing w:before="100" w:beforeAutospacing="1" w:after="100" w:afterAutospacing="1" w:line="240" w:lineRule="auto"/>
    </w:pPr>
    <w:rPr>
      <w:rFonts w:ascii="Times New Roman" w:eastAsia="Times New Roman" w:hAnsi="Times New Roman" w:cs="Times New Roman"/>
      <w:sz w:val="24"/>
      <w:szCs w:val="24"/>
      <w:lang w:val="es-NI" w:eastAsia="es-NI"/>
    </w:rPr>
  </w:style>
  <w:style w:type="character" w:customStyle="1" w:styleId="yiv3536572214style1">
    <w:name w:val="yiv3536572214style1"/>
    <w:basedOn w:val="Fuentedeprrafopredeter"/>
    <w:rsid w:val="00773784"/>
  </w:style>
  <w:style w:type="character" w:customStyle="1" w:styleId="yiv3536572214style21">
    <w:name w:val="yiv3536572214style21"/>
    <w:basedOn w:val="Fuentedeprrafopredeter"/>
    <w:rsid w:val="00773784"/>
  </w:style>
  <w:style w:type="character" w:customStyle="1" w:styleId="yiv3536572214style9">
    <w:name w:val="yiv3536572214style9"/>
    <w:basedOn w:val="Fuentedeprrafopredeter"/>
    <w:rsid w:val="00773784"/>
  </w:style>
  <w:style w:type="character" w:customStyle="1" w:styleId="yiv3536572214rvts120">
    <w:name w:val="yiv3536572214rvts120"/>
    <w:basedOn w:val="Fuentedeprrafopredeter"/>
    <w:rsid w:val="00773784"/>
  </w:style>
  <w:style w:type="character" w:customStyle="1" w:styleId="yiv3536572214rvts121">
    <w:name w:val="yiv3536572214rvts121"/>
    <w:basedOn w:val="Fuentedeprrafopredeter"/>
    <w:rsid w:val="00773784"/>
  </w:style>
  <w:style w:type="paragraph" w:customStyle="1" w:styleId="yiv3536572214msonormal">
    <w:name w:val="yiv3536572214msonormal"/>
    <w:basedOn w:val="Normal"/>
    <w:rsid w:val="00773784"/>
    <w:pPr>
      <w:spacing w:before="100" w:beforeAutospacing="1" w:after="100" w:afterAutospacing="1" w:line="240" w:lineRule="auto"/>
    </w:pPr>
    <w:rPr>
      <w:rFonts w:ascii="Times New Roman" w:eastAsia="Times New Roman" w:hAnsi="Times New Roman" w:cs="Times New Roman"/>
      <w:sz w:val="24"/>
      <w:szCs w:val="24"/>
      <w:lang w:val="es-NI" w:eastAsia="es-NI"/>
    </w:rPr>
  </w:style>
  <w:style w:type="character" w:customStyle="1" w:styleId="yiv3536572214style17">
    <w:name w:val="yiv3536572214style17"/>
    <w:basedOn w:val="Fuentedeprrafopredeter"/>
    <w:rsid w:val="00773784"/>
  </w:style>
  <w:style w:type="character" w:customStyle="1" w:styleId="yiv3536572214rvts73">
    <w:name w:val="yiv3536572214rvts73"/>
    <w:basedOn w:val="Fuentedeprrafopredeter"/>
    <w:rsid w:val="00773784"/>
  </w:style>
  <w:style w:type="character" w:customStyle="1" w:styleId="yiv3536572214rvts8">
    <w:name w:val="yiv3536572214rvts8"/>
    <w:basedOn w:val="Fuentedeprrafopredeter"/>
    <w:rsid w:val="00773784"/>
  </w:style>
</w:styles>
</file>

<file path=word/webSettings.xml><?xml version="1.0" encoding="utf-8"?>
<w:webSettings xmlns:r="http://schemas.openxmlformats.org/officeDocument/2006/relationships" xmlns:w="http://schemas.openxmlformats.org/wordprocessingml/2006/main">
  <w:divs>
    <w:div w:id="294797041">
      <w:bodyDiv w:val="1"/>
      <w:marLeft w:val="0"/>
      <w:marRight w:val="0"/>
      <w:marTop w:val="0"/>
      <w:marBottom w:val="0"/>
      <w:divBdr>
        <w:top w:val="none" w:sz="0" w:space="0" w:color="auto"/>
        <w:left w:val="none" w:sz="0" w:space="0" w:color="auto"/>
        <w:bottom w:val="none" w:sz="0" w:space="0" w:color="auto"/>
        <w:right w:val="none" w:sz="0" w:space="0" w:color="auto"/>
      </w:divBdr>
      <w:divsChild>
        <w:div w:id="2086295428">
          <w:marLeft w:val="0"/>
          <w:marRight w:val="0"/>
          <w:marTop w:val="0"/>
          <w:marBottom w:val="0"/>
          <w:divBdr>
            <w:top w:val="none" w:sz="0" w:space="0" w:color="auto"/>
            <w:left w:val="none" w:sz="0" w:space="0" w:color="auto"/>
            <w:bottom w:val="none" w:sz="0" w:space="0" w:color="auto"/>
            <w:right w:val="none" w:sz="0" w:space="0" w:color="auto"/>
          </w:divBdr>
          <w:divsChild>
            <w:div w:id="2146922287">
              <w:marLeft w:val="0"/>
              <w:marRight w:val="0"/>
              <w:marTop w:val="0"/>
              <w:marBottom w:val="0"/>
              <w:divBdr>
                <w:top w:val="none" w:sz="0" w:space="0" w:color="auto"/>
                <w:left w:val="none" w:sz="0" w:space="0" w:color="auto"/>
                <w:bottom w:val="none" w:sz="0" w:space="0" w:color="auto"/>
                <w:right w:val="none" w:sz="0" w:space="0" w:color="auto"/>
              </w:divBdr>
              <w:divsChild>
                <w:div w:id="714356977">
                  <w:marLeft w:val="0"/>
                  <w:marRight w:val="0"/>
                  <w:marTop w:val="0"/>
                  <w:marBottom w:val="0"/>
                  <w:divBdr>
                    <w:top w:val="none" w:sz="0" w:space="0" w:color="auto"/>
                    <w:left w:val="none" w:sz="0" w:space="0" w:color="auto"/>
                    <w:bottom w:val="none" w:sz="0" w:space="0" w:color="auto"/>
                    <w:right w:val="none" w:sz="0" w:space="0" w:color="auto"/>
                  </w:divBdr>
                  <w:divsChild>
                    <w:div w:id="1357579319">
                      <w:marLeft w:val="0"/>
                      <w:marRight w:val="0"/>
                      <w:marTop w:val="0"/>
                      <w:marBottom w:val="0"/>
                      <w:divBdr>
                        <w:top w:val="none" w:sz="0" w:space="0" w:color="auto"/>
                        <w:left w:val="none" w:sz="0" w:space="0" w:color="auto"/>
                        <w:bottom w:val="none" w:sz="0" w:space="0" w:color="auto"/>
                        <w:right w:val="none" w:sz="0" w:space="0" w:color="auto"/>
                      </w:divBdr>
                      <w:divsChild>
                        <w:div w:id="19738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843137">
          <w:marLeft w:val="0"/>
          <w:marRight w:val="0"/>
          <w:marTop w:val="0"/>
          <w:marBottom w:val="0"/>
          <w:divBdr>
            <w:top w:val="none" w:sz="0" w:space="0" w:color="auto"/>
            <w:left w:val="none" w:sz="0" w:space="0" w:color="auto"/>
            <w:bottom w:val="none" w:sz="0" w:space="0" w:color="auto"/>
            <w:right w:val="none" w:sz="0" w:space="0" w:color="auto"/>
          </w:divBdr>
          <w:divsChild>
            <w:div w:id="1977635607">
              <w:marLeft w:val="0"/>
              <w:marRight w:val="0"/>
              <w:marTop w:val="0"/>
              <w:marBottom w:val="0"/>
              <w:divBdr>
                <w:top w:val="none" w:sz="0" w:space="0" w:color="auto"/>
                <w:left w:val="none" w:sz="0" w:space="0" w:color="auto"/>
                <w:bottom w:val="none" w:sz="0" w:space="0" w:color="auto"/>
                <w:right w:val="none" w:sz="0" w:space="0" w:color="auto"/>
              </w:divBdr>
              <w:divsChild>
                <w:div w:id="33777831">
                  <w:marLeft w:val="0"/>
                  <w:marRight w:val="0"/>
                  <w:marTop w:val="0"/>
                  <w:marBottom w:val="0"/>
                  <w:divBdr>
                    <w:top w:val="none" w:sz="0" w:space="0" w:color="auto"/>
                    <w:left w:val="none" w:sz="0" w:space="0" w:color="auto"/>
                    <w:bottom w:val="none" w:sz="0" w:space="0" w:color="auto"/>
                    <w:right w:val="none" w:sz="0" w:space="0" w:color="auto"/>
                  </w:divBdr>
                  <w:divsChild>
                    <w:div w:id="1026178546">
                      <w:marLeft w:val="0"/>
                      <w:marRight w:val="0"/>
                      <w:marTop w:val="0"/>
                      <w:marBottom w:val="0"/>
                      <w:divBdr>
                        <w:top w:val="none" w:sz="0" w:space="0" w:color="auto"/>
                        <w:left w:val="none" w:sz="0" w:space="0" w:color="auto"/>
                        <w:bottom w:val="none" w:sz="0" w:space="0" w:color="auto"/>
                        <w:right w:val="none" w:sz="0" w:space="0" w:color="auto"/>
                      </w:divBdr>
                      <w:divsChild>
                        <w:div w:id="124010739">
                          <w:marLeft w:val="0"/>
                          <w:marRight w:val="0"/>
                          <w:marTop w:val="0"/>
                          <w:marBottom w:val="0"/>
                          <w:divBdr>
                            <w:top w:val="none" w:sz="0" w:space="0" w:color="auto"/>
                            <w:left w:val="none" w:sz="0" w:space="0" w:color="auto"/>
                            <w:bottom w:val="none" w:sz="0" w:space="0" w:color="auto"/>
                            <w:right w:val="none" w:sz="0" w:space="0" w:color="auto"/>
                          </w:divBdr>
                          <w:divsChild>
                            <w:div w:id="360279792">
                              <w:marLeft w:val="0"/>
                              <w:marRight w:val="0"/>
                              <w:marTop w:val="0"/>
                              <w:marBottom w:val="0"/>
                              <w:divBdr>
                                <w:top w:val="none" w:sz="0" w:space="0" w:color="auto"/>
                                <w:left w:val="none" w:sz="0" w:space="0" w:color="auto"/>
                                <w:bottom w:val="none" w:sz="0" w:space="0" w:color="auto"/>
                                <w:right w:val="none" w:sz="0" w:space="0" w:color="auto"/>
                              </w:divBdr>
                            </w:div>
                            <w:div w:id="184100476">
                              <w:marLeft w:val="0"/>
                              <w:marRight w:val="0"/>
                              <w:marTop w:val="0"/>
                              <w:marBottom w:val="0"/>
                              <w:divBdr>
                                <w:top w:val="none" w:sz="0" w:space="0" w:color="auto"/>
                                <w:left w:val="none" w:sz="0" w:space="0" w:color="auto"/>
                                <w:bottom w:val="none" w:sz="0" w:space="0" w:color="auto"/>
                                <w:right w:val="none" w:sz="0" w:space="0" w:color="auto"/>
                              </w:divBdr>
                            </w:div>
                            <w:div w:id="2142963733">
                              <w:marLeft w:val="0"/>
                              <w:marRight w:val="0"/>
                              <w:marTop w:val="0"/>
                              <w:marBottom w:val="0"/>
                              <w:divBdr>
                                <w:top w:val="none" w:sz="0" w:space="0" w:color="auto"/>
                                <w:left w:val="none" w:sz="0" w:space="0" w:color="auto"/>
                                <w:bottom w:val="none" w:sz="0" w:space="0" w:color="auto"/>
                                <w:right w:val="none" w:sz="0" w:space="0" w:color="auto"/>
                              </w:divBdr>
                            </w:div>
                            <w:div w:id="6554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537192">
      <w:bodyDiv w:val="1"/>
      <w:marLeft w:val="0"/>
      <w:marRight w:val="0"/>
      <w:marTop w:val="0"/>
      <w:marBottom w:val="0"/>
      <w:divBdr>
        <w:top w:val="none" w:sz="0" w:space="0" w:color="auto"/>
        <w:left w:val="none" w:sz="0" w:space="0" w:color="auto"/>
        <w:bottom w:val="none" w:sz="0" w:space="0" w:color="auto"/>
        <w:right w:val="none" w:sz="0" w:space="0" w:color="auto"/>
      </w:divBdr>
      <w:divsChild>
        <w:div w:id="1073234596">
          <w:marLeft w:val="0"/>
          <w:marRight w:val="0"/>
          <w:marTop w:val="0"/>
          <w:marBottom w:val="0"/>
          <w:divBdr>
            <w:top w:val="none" w:sz="0" w:space="0" w:color="auto"/>
            <w:left w:val="none" w:sz="0" w:space="0" w:color="auto"/>
            <w:bottom w:val="single" w:sz="6" w:space="0" w:color="DDDDDD"/>
            <w:right w:val="none" w:sz="0" w:space="0" w:color="auto"/>
          </w:divBdr>
          <w:divsChild>
            <w:div w:id="1373309838">
              <w:marLeft w:val="0"/>
              <w:marRight w:val="0"/>
              <w:marTop w:val="0"/>
              <w:marBottom w:val="0"/>
              <w:divBdr>
                <w:top w:val="none" w:sz="0" w:space="0" w:color="auto"/>
                <w:left w:val="none" w:sz="0" w:space="0" w:color="auto"/>
                <w:bottom w:val="none" w:sz="0" w:space="0" w:color="auto"/>
                <w:right w:val="none" w:sz="0" w:space="0" w:color="auto"/>
              </w:divBdr>
            </w:div>
            <w:div w:id="1095786476">
              <w:marLeft w:val="0"/>
              <w:marRight w:val="0"/>
              <w:marTop w:val="0"/>
              <w:marBottom w:val="0"/>
              <w:divBdr>
                <w:top w:val="none" w:sz="0" w:space="0" w:color="auto"/>
                <w:left w:val="none" w:sz="0" w:space="0" w:color="auto"/>
                <w:bottom w:val="none" w:sz="0" w:space="0" w:color="auto"/>
                <w:right w:val="none" w:sz="0" w:space="0" w:color="auto"/>
              </w:divBdr>
            </w:div>
            <w:div w:id="2107654206">
              <w:marLeft w:val="0"/>
              <w:marRight w:val="0"/>
              <w:marTop w:val="0"/>
              <w:marBottom w:val="0"/>
              <w:divBdr>
                <w:top w:val="none" w:sz="0" w:space="0" w:color="auto"/>
                <w:left w:val="none" w:sz="0" w:space="0" w:color="auto"/>
                <w:bottom w:val="none" w:sz="0" w:space="0" w:color="auto"/>
                <w:right w:val="none" w:sz="0" w:space="0" w:color="auto"/>
              </w:divBdr>
            </w:div>
            <w:div w:id="756943747">
              <w:marLeft w:val="0"/>
              <w:marRight w:val="0"/>
              <w:marTop w:val="0"/>
              <w:marBottom w:val="0"/>
              <w:divBdr>
                <w:top w:val="none" w:sz="0" w:space="0" w:color="auto"/>
                <w:left w:val="none" w:sz="0" w:space="0" w:color="auto"/>
                <w:bottom w:val="none" w:sz="0" w:space="0" w:color="auto"/>
                <w:right w:val="none" w:sz="0" w:space="0" w:color="auto"/>
              </w:divBdr>
            </w:div>
            <w:div w:id="750157263">
              <w:marLeft w:val="0"/>
              <w:marRight w:val="0"/>
              <w:marTop w:val="0"/>
              <w:marBottom w:val="0"/>
              <w:divBdr>
                <w:top w:val="none" w:sz="0" w:space="0" w:color="auto"/>
                <w:left w:val="none" w:sz="0" w:space="0" w:color="auto"/>
                <w:bottom w:val="none" w:sz="0" w:space="0" w:color="auto"/>
                <w:right w:val="none" w:sz="0" w:space="0" w:color="auto"/>
              </w:divBdr>
            </w:div>
          </w:divsChild>
        </w:div>
        <w:div w:id="1722826402">
          <w:marLeft w:val="0"/>
          <w:marRight w:val="0"/>
          <w:marTop w:val="0"/>
          <w:marBottom w:val="0"/>
          <w:divBdr>
            <w:top w:val="none" w:sz="0" w:space="0" w:color="auto"/>
            <w:left w:val="none" w:sz="0" w:space="0" w:color="auto"/>
            <w:bottom w:val="none" w:sz="0" w:space="0" w:color="auto"/>
            <w:right w:val="none" w:sz="0" w:space="0" w:color="auto"/>
          </w:divBdr>
          <w:divsChild>
            <w:div w:id="1136870477">
              <w:marLeft w:val="0"/>
              <w:marRight w:val="0"/>
              <w:marTop w:val="0"/>
              <w:marBottom w:val="0"/>
              <w:divBdr>
                <w:top w:val="none" w:sz="0" w:space="0" w:color="auto"/>
                <w:left w:val="none" w:sz="0" w:space="0" w:color="auto"/>
                <w:bottom w:val="none" w:sz="0" w:space="0" w:color="auto"/>
                <w:right w:val="none" w:sz="0" w:space="0" w:color="auto"/>
              </w:divBdr>
              <w:divsChild>
                <w:div w:id="1691369281">
                  <w:marLeft w:val="0"/>
                  <w:marRight w:val="0"/>
                  <w:marTop w:val="0"/>
                  <w:marBottom w:val="0"/>
                  <w:divBdr>
                    <w:top w:val="none" w:sz="0" w:space="0" w:color="auto"/>
                    <w:left w:val="none" w:sz="0" w:space="0" w:color="auto"/>
                    <w:bottom w:val="none" w:sz="0" w:space="0" w:color="auto"/>
                    <w:right w:val="none" w:sz="0" w:space="0" w:color="auto"/>
                  </w:divBdr>
                  <w:divsChild>
                    <w:div w:id="169610550">
                      <w:marLeft w:val="0"/>
                      <w:marRight w:val="0"/>
                      <w:marTop w:val="0"/>
                      <w:marBottom w:val="0"/>
                      <w:divBdr>
                        <w:top w:val="single" w:sz="6" w:space="0" w:color="auto"/>
                        <w:left w:val="none" w:sz="0" w:space="0" w:color="auto"/>
                        <w:bottom w:val="single" w:sz="6" w:space="0" w:color="DDDDDD"/>
                        <w:right w:val="none" w:sz="0" w:space="0" w:color="auto"/>
                      </w:divBdr>
                      <w:divsChild>
                        <w:div w:id="909659041">
                          <w:marLeft w:val="0"/>
                          <w:marRight w:val="0"/>
                          <w:marTop w:val="0"/>
                          <w:marBottom w:val="0"/>
                          <w:divBdr>
                            <w:top w:val="none" w:sz="0" w:space="0" w:color="auto"/>
                            <w:left w:val="none" w:sz="0" w:space="0" w:color="auto"/>
                            <w:bottom w:val="none" w:sz="0" w:space="0" w:color="auto"/>
                            <w:right w:val="none" w:sz="0" w:space="0" w:color="auto"/>
                          </w:divBdr>
                          <w:divsChild>
                            <w:div w:id="1876964738">
                              <w:marLeft w:val="0"/>
                              <w:marRight w:val="0"/>
                              <w:marTop w:val="0"/>
                              <w:marBottom w:val="0"/>
                              <w:divBdr>
                                <w:top w:val="none" w:sz="0" w:space="0" w:color="auto"/>
                                <w:left w:val="none" w:sz="0" w:space="0" w:color="auto"/>
                                <w:bottom w:val="none" w:sz="0" w:space="0" w:color="auto"/>
                                <w:right w:val="none" w:sz="0" w:space="0" w:color="auto"/>
                              </w:divBdr>
                            </w:div>
                            <w:div w:id="1284462454">
                              <w:marLeft w:val="0"/>
                              <w:marRight w:val="0"/>
                              <w:marTop w:val="0"/>
                              <w:marBottom w:val="0"/>
                              <w:divBdr>
                                <w:top w:val="none" w:sz="0" w:space="0" w:color="auto"/>
                                <w:left w:val="none" w:sz="0" w:space="0" w:color="auto"/>
                                <w:bottom w:val="none" w:sz="0" w:space="0" w:color="auto"/>
                                <w:right w:val="none" w:sz="0" w:space="0" w:color="auto"/>
                              </w:divBdr>
                            </w:div>
                            <w:div w:id="1676151580">
                              <w:marLeft w:val="0"/>
                              <w:marRight w:val="0"/>
                              <w:marTop w:val="0"/>
                              <w:marBottom w:val="0"/>
                              <w:divBdr>
                                <w:top w:val="none" w:sz="0" w:space="0" w:color="auto"/>
                                <w:left w:val="none" w:sz="0" w:space="0" w:color="auto"/>
                                <w:bottom w:val="none" w:sz="0" w:space="0" w:color="auto"/>
                                <w:right w:val="none" w:sz="0" w:space="0" w:color="auto"/>
                              </w:divBdr>
                            </w:div>
                            <w:div w:id="970600609">
                              <w:marLeft w:val="0"/>
                              <w:marRight w:val="0"/>
                              <w:marTop w:val="0"/>
                              <w:marBottom w:val="0"/>
                              <w:divBdr>
                                <w:top w:val="none" w:sz="0" w:space="0" w:color="auto"/>
                                <w:left w:val="none" w:sz="0" w:space="0" w:color="auto"/>
                                <w:bottom w:val="none" w:sz="0" w:space="0" w:color="auto"/>
                                <w:right w:val="none" w:sz="0" w:space="0" w:color="auto"/>
                              </w:divBdr>
                            </w:div>
                            <w:div w:id="451899985">
                              <w:marLeft w:val="0"/>
                              <w:marRight w:val="0"/>
                              <w:marTop w:val="0"/>
                              <w:marBottom w:val="0"/>
                              <w:divBdr>
                                <w:top w:val="none" w:sz="0" w:space="0" w:color="auto"/>
                                <w:left w:val="none" w:sz="0" w:space="0" w:color="auto"/>
                                <w:bottom w:val="none" w:sz="0" w:space="0" w:color="auto"/>
                                <w:right w:val="none" w:sz="0" w:space="0" w:color="auto"/>
                              </w:divBdr>
                            </w:div>
                            <w:div w:id="1096899953">
                              <w:marLeft w:val="0"/>
                              <w:marRight w:val="0"/>
                              <w:marTop w:val="0"/>
                              <w:marBottom w:val="0"/>
                              <w:divBdr>
                                <w:top w:val="none" w:sz="0" w:space="0" w:color="auto"/>
                                <w:left w:val="none" w:sz="0" w:space="0" w:color="auto"/>
                                <w:bottom w:val="none" w:sz="0" w:space="0" w:color="auto"/>
                                <w:right w:val="none" w:sz="0" w:space="0" w:color="auto"/>
                              </w:divBdr>
                            </w:div>
                            <w:div w:id="179728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511325">
          <w:marLeft w:val="385"/>
          <w:marRight w:val="402"/>
          <w:marTop w:val="419"/>
          <w:marBottom w:val="368"/>
          <w:divBdr>
            <w:top w:val="none" w:sz="0" w:space="0" w:color="auto"/>
            <w:left w:val="none" w:sz="0" w:space="0" w:color="auto"/>
            <w:bottom w:val="none" w:sz="0" w:space="0" w:color="auto"/>
            <w:right w:val="none" w:sz="0" w:space="0" w:color="auto"/>
          </w:divBdr>
          <w:divsChild>
            <w:div w:id="1190415302">
              <w:marLeft w:val="0"/>
              <w:marRight w:val="0"/>
              <w:marTop w:val="0"/>
              <w:marBottom w:val="0"/>
              <w:divBdr>
                <w:top w:val="none" w:sz="0" w:space="0" w:color="auto"/>
                <w:left w:val="none" w:sz="0" w:space="0" w:color="auto"/>
                <w:bottom w:val="none" w:sz="0" w:space="0" w:color="auto"/>
                <w:right w:val="none" w:sz="0" w:space="0" w:color="auto"/>
              </w:divBdr>
              <w:divsChild>
                <w:div w:id="672956070">
                  <w:marLeft w:val="0"/>
                  <w:marRight w:val="0"/>
                  <w:marTop w:val="0"/>
                  <w:marBottom w:val="0"/>
                  <w:divBdr>
                    <w:top w:val="none" w:sz="0" w:space="0" w:color="auto"/>
                    <w:left w:val="none" w:sz="0" w:space="0" w:color="auto"/>
                    <w:bottom w:val="none" w:sz="0" w:space="0" w:color="auto"/>
                    <w:right w:val="none" w:sz="0" w:space="0" w:color="auto"/>
                  </w:divBdr>
                  <w:divsChild>
                    <w:div w:id="678122983">
                      <w:marLeft w:val="0"/>
                      <w:marRight w:val="0"/>
                      <w:marTop w:val="0"/>
                      <w:marBottom w:val="0"/>
                      <w:divBdr>
                        <w:top w:val="none" w:sz="0" w:space="0" w:color="auto"/>
                        <w:left w:val="none" w:sz="0" w:space="0" w:color="auto"/>
                        <w:bottom w:val="none" w:sz="0" w:space="0" w:color="auto"/>
                        <w:right w:val="none" w:sz="0" w:space="0" w:color="auto"/>
                      </w:divBdr>
                      <w:divsChild>
                        <w:div w:id="1931506009">
                          <w:marLeft w:val="0"/>
                          <w:marRight w:val="0"/>
                          <w:marTop w:val="0"/>
                          <w:marBottom w:val="0"/>
                          <w:divBdr>
                            <w:top w:val="none" w:sz="0" w:space="0" w:color="auto"/>
                            <w:left w:val="none" w:sz="0" w:space="0" w:color="auto"/>
                            <w:bottom w:val="none" w:sz="0" w:space="0" w:color="auto"/>
                            <w:right w:val="none" w:sz="0" w:space="0" w:color="auto"/>
                          </w:divBdr>
                        </w:div>
                        <w:div w:id="74982749">
                          <w:marLeft w:val="0"/>
                          <w:marRight w:val="0"/>
                          <w:marTop w:val="0"/>
                          <w:marBottom w:val="0"/>
                          <w:divBdr>
                            <w:top w:val="none" w:sz="0" w:space="0" w:color="auto"/>
                            <w:left w:val="none" w:sz="0" w:space="0" w:color="auto"/>
                            <w:bottom w:val="none" w:sz="0" w:space="0" w:color="auto"/>
                            <w:right w:val="none" w:sz="0" w:space="0" w:color="auto"/>
                          </w:divBdr>
                        </w:div>
                        <w:div w:id="1633753765">
                          <w:marLeft w:val="0"/>
                          <w:marRight w:val="0"/>
                          <w:marTop w:val="0"/>
                          <w:marBottom w:val="0"/>
                          <w:divBdr>
                            <w:top w:val="none" w:sz="0" w:space="0" w:color="auto"/>
                            <w:left w:val="none" w:sz="0" w:space="0" w:color="auto"/>
                            <w:bottom w:val="none" w:sz="0" w:space="0" w:color="auto"/>
                            <w:right w:val="none" w:sz="0" w:space="0" w:color="auto"/>
                          </w:divBdr>
                        </w:div>
                        <w:div w:id="755789826">
                          <w:marLeft w:val="0"/>
                          <w:marRight w:val="0"/>
                          <w:marTop w:val="0"/>
                          <w:marBottom w:val="0"/>
                          <w:divBdr>
                            <w:top w:val="none" w:sz="0" w:space="0" w:color="auto"/>
                            <w:left w:val="none" w:sz="0" w:space="0" w:color="auto"/>
                            <w:bottom w:val="none" w:sz="0" w:space="0" w:color="auto"/>
                            <w:right w:val="none" w:sz="0" w:space="0" w:color="auto"/>
                          </w:divBdr>
                        </w:div>
                        <w:div w:id="661006416">
                          <w:marLeft w:val="0"/>
                          <w:marRight w:val="0"/>
                          <w:marTop w:val="0"/>
                          <w:marBottom w:val="0"/>
                          <w:divBdr>
                            <w:top w:val="none" w:sz="0" w:space="0" w:color="auto"/>
                            <w:left w:val="none" w:sz="0" w:space="0" w:color="auto"/>
                            <w:bottom w:val="none" w:sz="0" w:space="0" w:color="auto"/>
                            <w:right w:val="none" w:sz="0" w:space="0" w:color="auto"/>
                          </w:divBdr>
                        </w:div>
                        <w:div w:id="12346279">
                          <w:marLeft w:val="0"/>
                          <w:marRight w:val="0"/>
                          <w:marTop w:val="0"/>
                          <w:marBottom w:val="0"/>
                          <w:divBdr>
                            <w:top w:val="none" w:sz="0" w:space="0" w:color="auto"/>
                            <w:left w:val="none" w:sz="0" w:space="0" w:color="auto"/>
                            <w:bottom w:val="none" w:sz="0" w:space="0" w:color="auto"/>
                            <w:right w:val="none" w:sz="0" w:space="0" w:color="auto"/>
                          </w:divBdr>
                          <w:divsChild>
                            <w:div w:id="441651549">
                              <w:marLeft w:val="0"/>
                              <w:marRight w:val="0"/>
                              <w:marTop w:val="0"/>
                              <w:marBottom w:val="0"/>
                              <w:divBdr>
                                <w:top w:val="none" w:sz="0" w:space="0" w:color="auto"/>
                                <w:left w:val="none" w:sz="0" w:space="0" w:color="auto"/>
                                <w:bottom w:val="none" w:sz="0" w:space="0" w:color="auto"/>
                                <w:right w:val="none" w:sz="0" w:space="0" w:color="auto"/>
                              </w:divBdr>
                            </w:div>
                            <w:div w:id="779682613">
                              <w:marLeft w:val="0"/>
                              <w:marRight w:val="0"/>
                              <w:marTop w:val="0"/>
                              <w:marBottom w:val="0"/>
                              <w:divBdr>
                                <w:top w:val="none" w:sz="0" w:space="0" w:color="auto"/>
                                <w:left w:val="none" w:sz="0" w:space="0" w:color="auto"/>
                                <w:bottom w:val="none" w:sz="0" w:space="0" w:color="auto"/>
                                <w:right w:val="none" w:sz="0" w:space="0" w:color="auto"/>
                              </w:divBdr>
                            </w:div>
                            <w:div w:id="1105731936">
                              <w:marLeft w:val="0"/>
                              <w:marRight w:val="0"/>
                              <w:marTop w:val="0"/>
                              <w:marBottom w:val="0"/>
                              <w:divBdr>
                                <w:top w:val="none" w:sz="0" w:space="0" w:color="auto"/>
                                <w:left w:val="none" w:sz="0" w:space="0" w:color="auto"/>
                                <w:bottom w:val="none" w:sz="0" w:space="0" w:color="auto"/>
                                <w:right w:val="none" w:sz="0" w:space="0" w:color="auto"/>
                              </w:divBdr>
                              <w:divsChild>
                                <w:div w:id="572859753">
                                  <w:marLeft w:val="0"/>
                                  <w:marRight w:val="0"/>
                                  <w:marTop w:val="0"/>
                                  <w:marBottom w:val="0"/>
                                  <w:divBdr>
                                    <w:top w:val="none" w:sz="0" w:space="0" w:color="auto"/>
                                    <w:left w:val="none" w:sz="0" w:space="0" w:color="auto"/>
                                    <w:bottom w:val="none" w:sz="0" w:space="0" w:color="auto"/>
                                    <w:right w:val="none" w:sz="0" w:space="0" w:color="auto"/>
                                  </w:divBdr>
                                </w:div>
                                <w:div w:id="1338339232">
                                  <w:marLeft w:val="0"/>
                                  <w:marRight w:val="0"/>
                                  <w:marTop w:val="0"/>
                                  <w:marBottom w:val="0"/>
                                  <w:divBdr>
                                    <w:top w:val="none" w:sz="0" w:space="0" w:color="auto"/>
                                    <w:left w:val="none" w:sz="0" w:space="0" w:color="auto"/>
                                    <w:bottom w:val="none" w:sz="0" w:space="0" w:color="auto"/>
                                    <w:right w:val="none" w:sz="0" w:space="0" w:color="auto"/>
                                  </w:divBdr>
                                </w:div>
                                <w:div w:id="1017387776">
                                  <w:marLeft w:val="1080"/>
                                  <w:marRight w:val="0"/>
                                  <w:marTop w:val="0"/>
                                  <w:marBottom w:val="0"/>
                                  <w:divBdr>
                                    <w:top w:val="none" w:sz="0" w:space="0" w:color="auto"/>
                                    <w:left w:val="none" w:sz="0" w:space="0" w:color="auto"/>
                                    <w:bottom w:val="none" w:sz="0" w:space="0" w:color="auto"/>
                                    <w:right w:val="none" w:sz="0" w:space="0" w:color="auto"/>
                                  </w:divBdr>
                                </w:div>
                                <w:div w:id="155905231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158608">
              <w:marLeft w:val="0"/>
              <w:marRight w:val="0"/>
              <w:marTop w:val="0"/>
              <w:marBottom w:val="0"/>
              <w:divBdr>
                <w:top w:val="none" w:sz="0" w:space="0" w:color="auto"/>
                <w:left w:val="none" w:sz="0" w:space="0" w:color="auto"/>
                <w:bottom w:val="none" w:sz="0" w:space="0" w:color="auto"/>
                <w:right w:val="none" w:sz="0" w:space="0" w:color="auto"/>
              </w:divBdr>
              <w:divsChild>
                <w:div w:id="718437539">
                  <w:marLeft w:val="0"/>
                  <w:marRight w:val="0"/>
                  <w:marTop w:val="0"/>
                  <w:marBottom w:val="0"/>
                  <w:divBdr>
                    <w:top w:val="none" w:sz="0" w:space="0" w:color="auto"/>
                    <w:left w:val="none" w:sz="0" w:space="0" w:color="auto"/>
                    <w:bottom w:val="none" w:sz="0" w:space="0" w:color="auto"/>
                    <w:right w:val="none" w:sz="0" w:space="0" w:color="auto"/>
                  </w:divBdr>
                  <w:divsChild>
                    <w:div w:id="784155133">
                      <w:marLeft w:val="0"/>
                      <w:marRight w:val="0"/>
                      <w:marTop w:val="0"/>
                      <w:marBottom w:val="0"/>
                      <w:divBdr>
                        <w:top w:val="none" w:sz="0" w:space="0" w:color="auto"/>
                        <w:left w:val="none" w:sz="0" w:space="0" w:color="auto"/>
                        <w:bottom w:val="none" w:sz="0" w:space="0" w:color="auto"/>
                        <w:right w:val="none" w:sz="0" w:space="0" w:color="auto"/>
                      </w:divBdr>
                      <w:divsChild>
                        <w:div w:id="1359576888">
                          <w:marLeft w:val="0"/>
                          <w:marRight w:val="0"/>
                          <w:marTop w:val="0"/>
                          <w:marBottom w:val="0"/>
                          <w:divBdr>
                            <w:top w:val="none" w:sz="0" w:space="0" w:color="auto"/>
                            <w:left w:val="none" w:sz="0" w:space="0" w:color="auto"/>
                            <w:bottom w:val="none" w:sz="0" w:space="0" w:color="auto"/>
                            <w:right w:val="none" w:sz="0" w:space="0" w:color="auto"/>
                          </w:divBdr>
                          <w:divsChild>
                            <w:div w:id="846674767">
                              <w:marLeft w:val="0"/>
                              <w:marRight w:val="0"/>
                              <w:marTop w:val="0"/>
                              <w:marBottom w:val="0"/>
                              <w:divBdr>
                                <w:top w:val="none" w:sz="0" w:space="0" w:color="auto"/>
                                <w:left w:val="none" w:sz="0" w:space="0" w:color="auto"/>
                                <w:bottom w:val="none" w:sz="0" w:space="0" w:color="auto"/>
                                <w:right w:val="none" w:sz="0" w:space="0" w:color="auto"/>
                              </w:divBdr>
                              <w:divsChild>
                                <w:div w:id="266742094">
                                  <w:marLeft w:val="708"/>
                                  <w:marRight w:val="0"/>
                                  <w:marTop w:val="0"/>
                                  <w:marBottom w:val="0"/>
                                  <w:divBdr>
                                    <w:top w:val="none" w:sz="0" w:space="0" w:color="auto"/>
                                    <w:left w:val="none" w:sz="0" w:space="0" w:color="auto"/>
                                    <w:bottom w:val="none" w:sz="0" w:space="0" w:color="auto"/>
                                    <w:right w:val="none" w:sz="0" w:space="0" w:color="auto"/>
                                  </w:divBdr>
                                </w:div>
                                <w:div w:id="862983450">
                                  <w:marLeft w:val="708"/>
                                  <w:marRight w:val="0"/>
                                  <w:marTop w:val="0"/>
                                  <w:marBottom w:val="0"/>
                                  <w:divBdr>
                                    <w:top w:val="none" w:sz="0" w:space="0" w:color="auto"/>
                                    <w:left w:val="none" w:sz="0" w:space="0" w:color="auto"/>
                                    <w:bottom w:val="none" w:sz="0" w:space="0" w:color="auto"/>
                                    <w:right w:val="none" w:sz="0" w:space="0" w:color="auto"/>
                                  </w:divBdr>
                                </w:div>
                                <w:div w:id="45228860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87020">
              <w:marLeft w:val="0"/>
              <w:marRight w:val="0"/>
              <w:marTop w:val="0"/>
              <w:marBottom w:val="0"/>
              <w:divBdr>
                <w:top w:val="none" w:sz="0" w:space="0" w:color="auto"/>
                <w:left w:val="none" w:sz="0" w:space="0" w:color="auto"/>
                <w:bottom w:val="none" w:sz="0" w:space="0" w:color="auto"/>
                <w:right w:val="none" w:sz="0" w:space="0" w:color="auto"/>
              </w:divBdr>
              <w:divsChild>
                <w:div w:id="1826774604">
                  <w:marLeft w:val="0"/>
                  <w:marRight w:val="0"/>
                  <w:marTop w:val="0"/>
                  <w:marBottom w:val="0"/>
                  <w:divBdr>
                    <w:top w:val="none" w:sz="0" w:space="0" w:color="auto"/>
                    <w:left w:val="none" w:sz="0" w:space="0" w:color="auto"/>
                    <w:bottom w:val="none" w:sz="0" w:space="0" w:color="auto"/>
                    <w:right w:val="none" w:sz="0" w:space="0" w:color="auto"/>
                  </w:divBdr>
                  <w:divsChild>
                    <w:div w:id="1357539565">
                      <w:marLeft w:val="0"/>
                      <w:marRight w:val="0"/>
                      <w:marTop w:val="0"/>
                      <w:marBottom w:val="0"/>
                      <w:divBdr>
                        <w:top w:val="none" w:sz="0" w:space="0" w:color="auto"/>
                        <w:left w:val="none" w:sz="0" w:space="0" w:color="auto"/>
                        <w:bottom w:val="none" w:sz="0" w:space="0" w:color="auto"/>
                        <w:right w:val="none" w:sz="0" w:space="0" w:color="auto"/>
                      </w:divBdr>
                      <w:divsChild>
                        <w:div w:id="543910678">
                          <w:marLeft w:val="0"/>
                          <w:marRight w:val="0"/>
                          <w:marTop w:val="0"/>
                          <w:marBottom w:val="0"/>
                          <w:divBdr>
                            <w:top w:val="none" w:sz="0" w:space="0" w:color="auto"/>
                            <w:left w:val="none" w:sz="0" w:space="0" w:color="auto"/>
                            <w:bottom w:val="none" w:sz="0" w:space="0" w:color="auto"/>
                            <w:right w:val="none" w:sz="0" w:space="0" w:color="auto"/>
                          </w:divBdr>
                          <w:divsChild>
                            <w:div w:id="1053888484">
                              <w:marLeft w:val="0"/>
                              <w:marRight w:val="0"/>
                              <w:marTop w:val="0"/>
                              <w:marBottom w:val="0"/>
                              <w:divBdr>
                                <w:top w:val="none" w:sz="0" w:space="0" w:color="auto"/>
                                <w:left w:val="none" w:sz="0" w:space="0" w:color="auto"/>
                                <w:bottom w:val="none" w:sz="0" w:space="0" w:color="auto"/>
                                <w:right w:val="none" w:sz="0" w:space="0" w:color="auto"/>
                              </w:divBdr>
                              <w:divsChild>
                                <w:div w:id="468519376">
                                  <w:marLeft w:val="0"/>
                                  <w:marRight w:val="0"/>
                                  <w:marTop w:val="0"/>
                                  <w:marBottom w:val="0"/>
                                  <w:divBdr>
                                    <w:top w:val="none" w:sz="0" w:space="0" w:color="auto"/>
                                    <w:left w:val="none" w:sz="0" w:space="0" w:color="auto"/>
                                    <w:bottom w:val="none" w:sz="0" w:space="0" w:color="auto"/>
                                    <w:right w:val="none" w:sz="0" w:space="0" w:color="auto"/>
                                  </w:divBdr>
                                </w:div>
                                <w:div w:id="21366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59919">
              <w:marLeft w:val="0"/>
              <w:marRight w:val="0"/>
              <w:marTop w:val="0"/>
              <w:marBottom w:val="0"/>
              <w:divBdr>
                <w:top w:val="none" w:sz="0" w:space="0" w:color="auto"/>
                <w:left w:val="none" w:sz="0" w:space="0" w:color="auto"/>
                <w:bottom w:val="none" w:sz="0" w:space="0" w:color="auto"/>
                <w:right w:val="none" w:sz="0" w:space="0" w:color="auto"/>
              </w:divBdr>
              <w:divsChild>
                <w:div w:id="92633457">
                  <w:marLeft w:val="0"/>
                  <w:marRight w:val="0"/>
                  <w:marTop w:val="0"/>
                  <w:marBottom w:val="0"/>
                  <w:divBdr>
                    <w:top w:val="none" w:sz="0" w:space="0" w:color="auto"/>
                    <w:left w:val="none" w:sz="0" w:space="0" w:color="auto"/>
                    <w:bottom w:val="none" w:sz="0" w:space="0" w:color="auto"/>
                    <w:right w:val="none" w:sz="0" w:space="0" w:color="auto"/>
                  </w:divBdr>
                  <w:divsChild>
                    <w:div w:id="1193688839">
                      <w:marLeft w:val="0"/>
                      <w:marRight w:val="0"/>
                      <w:marTop w:val="0"/>
                      <w:marBottom w:val="0"/>
                      <w:divBdr>
                        <w:top w:val="none" w:sz="0" w:space="0" w:color="auto"/>
                        <w:left w:val="none" w:sz="0" w:space="0" w:color="auto"/>
                        <w:bottom w:val="none" w:sz="0" w:space="0" w:color="auto"/>
                        <w:right w:val="none" w:sz="0" w:space="0" w:color="auto"/>
                      </w:divBdr>
                      <w:divsChild>
                        <w:div w:id="573707694">
                          <w:marLeft w:val="0"/>
                          <w:marRight w:val="0"/>
                          <w:marTop w:val="0"/>
                          <w:marBottom w:val="0"/>
                          <w:divBdr>
                            <w:top w:val="none" w:sz="0" w:space="0" w:color="auto"/>
                            <w:left w:val="none" w:sz="0" w:space="0" w:color="auto"/>
                            <w:bottom w:val="none" w:sz="0" w:space="0" w:color="auto"/>
                            <w:right w:val="none" w:sz="0" w:space="0" w:color="auto"/>
                          </w:divBdr>
                          <w:divsChild>
                            <w:div w:id="1478718279">
                              <w:marLeft w:val="0"/>
                              <w:marRight w:val="0"/>
                              <w:marTop w:val="0"/>
                              <w:marBottom w:val="0"/>
                              <w:divBdr>
                                <w:top w:val="none" w:sz="0" w:space="0" w:color="auto"/>
                                <w:left w:val="none" w:sz="0" w:space="0" w:color="auto"/>
                                <w:bottom w:val="none" w:sz="0" w:space="0" w:color="auto"/>
                                <w:right w:val="none" w:sz="0" w:space="0" w:color="auto"/>
                              </w:divBdr>
                              <w:divsChild>
                                <w:div w:id="857818207">
                                  <w:marLeft w:val="2160"/>
                                  <w:marRight w:val="0"/>
                                  <w:marTop w:val="0"/>
                                  <w:marBottom w:val="0"/>
                                  <w:divBdr>
                                    <w:top w:val="none" w:sz="0" w:space="0" w:color="auto"/>
                                    <w:left w:val="none" w:sz="0" w:space="0" w:color="auto"/>
                                    <w:bottom w:val="none" w:sz="0" w:space="0" w:color="auto"/>
                                    <w:right w:val="none" w:sz="0" w:space="0" w:color="auto"/>
                                  </w:divBdr>
                                </w:div>
                                <w:div w:id="291446992">
                                  <w:marLeft w:val="2160"/>
                                  <w:marRight w:val="0"/>
                                  <w:marTop w:val="0"/>
                                  <w:marBottom w:val="0"/>
                                  <w:divBdr>
                                    <w:top w:val="none" w:sz="0" w:space="0" w:color="auto"/>
                                    <w:left w:val="none" w:sz="0" w:space="0" w:color="auto"/>
                                    <w:bottom w:val="none" w:sz="0" w:space="0" w:color="auto"/>
                                    <w:right w:val="none" w:sz="0" w:space="0" w:color="auto"/>
                                  </w:divBdr>
                                </w:div>
                                <w:div w:id="1745252504">
                                  <w:marLeft w:val="2160"/>
                                  <w:marRight w:val="0"/>
                                  <w:marTop w:val="0"/>
                                  <w:marBottom w:val="0"/>
                                  <w:divBdr>
                                    <w:top w:val="none" w:sz="0" w:space="0" w:color="auto"/>
                                    <w:left w:val="none" w:sz="0" w:space="0" w:color="auto"/>
                                    <w:bottom w:val="none" w:sz="0" w:space="0" w:color="auto"/>
                                    <w:right w:val="none" w:sz="0" w:space="0" w:color="auto"/>
                                  </w:divBdr>
                                </w:div>
                                <w:div w:id="793986936">
                                  <w:marLeft w:val="2160"/>
                                  <w:marRight w:val="0"/>
                                  <w:marTop w:val="0"/>
                                  <w:marBottom w:val="0"/>
                                  <w:divBdr>
                                    <w:top w:val="none" w:sz="0" w:space="0" w:color="auto"/>
                                    <w:left w:val="none" w:sz="0" w:space="0" w:color="auto"/>
                                    <w:bottom w:val="none" w:sz="0" w:space="0" w:color="auto"/>
                                    <w:right w:val="none" w:sz="0" w:space="0" w:color="auto"/>
                                  </w:divBdr>
                                </w:div>
                                <w:div w:id="1994290940">
                                  <w:marLeft w:val="2160"/>
                                  <w:marRight w:val="0"/>
                                  <w:marTop w:val="0"/>
                                  <w:marBottom w:val="0"/>
                                  <w:divBdr>
                                    <w:top w:val="none" w:sz="0" w:space="0" w:color="auto"/>
                                    <w:left w:val="none" w:sz="0" w:space="0" w:color="auto"/>
                                    <w:bottom w:val="none" w:sz="0" w:space="0" w:color="auto"/>
                                    <w:right w:val="none" w:sz="0" w:space="0" w:color="auto"/>
                                  </w:divBdr>
                                </w:div>
                                <w:div w:id="1388603024">
                                  <w:marLeft w:val="2160"/>
                                  <w:marRight w:val="0"/>
                                  <w:marTop w:val="0"/>
                                  <w:marBottom w:val="0"/>
                                  <w:divBdr>
                                    <w:top w:val="none" w:sz="0" w:space="0" w:color="auto"/>
                                    <w:left w:val="none" w:sz="0" w:space="0" w:color="auto"/>
                                    <w:bottom w:val="none" w:sz="0" w:space="0" w:color="auto"/>
                                    <w:right w:val="none" w:sz="0" w:space="0" w:color="auto"/>
                                  </w:divBdr>
                                </w:div>
                                <w:div w:id="1380936662">
                                  <w:marLeft w:val="2160"/>
                                  <w:marRight w:val="0"/>
                                  <w:marTop w:val="0"/>
                                  <w:marBottom w:val="0"/>
                                  <w:divBdr>
                                    <w:top w:val="none" w:sz="0" w:space="0" w:color="auto"/>
                                    <w:left w:val="none" w:sz="0" w:space="0" w:color="auto"/>
                                    <w:bottom w:val="none" w:sz="0" w:space="0" w:color="auto"/>
                                    <w:right w:val="none" w:sz="0" w:space="0" w:color="auto"/>
                                  </w:divBdr>
                                </w:div>
                                <w:div w:id="382874239">
                                  <w:marLeft w:val="2160"/>
                                  <w:marRight w:val="0"/>
                                  <w:marTop w:val="0"/>
                                  <w:marBottom w:val="0"/>
                                  <w:divBdr>
                                    <w:top w:val="none" w:sz="0" w:space="0" w:color="auto"/>
                                    <w:left w:val="none" w:sz="0" w:space="0" w:color="auto"/>
                                    <w:bottom w:val="none" w:sz="0" w:space="0" w:color="auto"/>
                                    <w:right w:val="none" w:sz="0" w:space="0" w:color="auto"/>
                                  </w:divBdr>
                                </w:div>
                                <w:div w:id="1302267963">
                                  <w:marLeft w:val="360"/>
                                  <w:marRight w:val="0"/>
                                  <w:marTop w:val="0"/>
                                  <w:marBottom w:val="0"/>
                                  <w:divBdr>
                                    <w:top w:val="none" w:sz="0" w:space="0" w:color="auto"/>
                                    <w:left w:val="none" w:sz="0" w:space="0" w:color="auto"/>
                                    <w:bottom w:val="none" w:sz="0" w:space="0" w:color="auto"/>
                                    <w:right w:val="none" w:sz="0" w:space="0" w:color="auto"/>
                                  </w:divBdr>
                                </w:div>
                                <w:div w:id="1321039803">
                                  <w:marLeft w:val="360"/>
                                  <w:marRight w:val="0"/>
                                  <w:marTop w:val="0"/>
                                  <w:marBottom w:val="0"/>
                                  <w:divBdr>
                                    <w:top w:val="none" w:sz="0" w:space="0" w:color="auto"/>
                                    <w:left w:val="none" w:sz="0" w:space="0" w:color="auto"/>
                                    <w:bottom w:val="none" w:sz="0" w:space="0" w:color="auto"/>
                                    <w:right w:val="none" w:sz="0" w:space="0" w:color="auto"/>
                                  </w:divBdr>
                                </w:div>
                                <w:div w:id="1681810978">
                                  <w:marLeft w:val="360"/>
                                  <w:marRight w:val="0"/>
                                  <w:marTop w:val="0"/>
                                  <w:marBottom w:val="0"/>
                                  <w:divBdr>
                                    <w:top w:val="none" w:sz="0" w:space="0" w:color="auto"/>
                                    <w:left w:val="none" w:sz="0" w:space="0" w:color="auto"/>
                                    <w:bottom w:val="none" w:sz="0" w:space="0" w:color="auto"/>
                                    <w:right w:val="none" w:sz="0" w:space="0" w:color="auto"/>
                                  </w:divBdr>
                                </w:div>
                                <w:div w:id="1405908229">
                                  <w:marLeft w:val="360"/>
                                  <w:marRight w:val="0"/>
                                  <w:marTop w:val="0"/>
                                  <w:marBottom w:val="0"/>
                                  <w:divBdr>
                                    <w:top w:val="none" w:sz="0" w:space="0" w:color="auto"/>
                                    <w:left w:val="none" w:sz="0" w:space="0" w:color="auto"/>
                                    <w:bottom w:val="none" w:sz="0" w:space="0" w:color="auto"/>
                                    <w:right w:val="none" w:sz="0" w:space="0" w:color="auto"/>
                                  </w:divBdr>
                                </w:div>
                                <w:div w:id="1893543969">
                                  <w:marLeft w:val="360"/>
                                  <w:marRight w:val="0"/>
                                  <w:marTop w:val="0"/>
                                  <w:marBottom w:val="0"/>
                                  <w:divBdr>
                                    <w:top w:val="none" w:sz="0" w:space="0" w:color="auto"/>
                                    <w:left w:val="none" w:sz="0" w:space="0" w:color="auto"/>
                                    <w:bottom w:val="none" w:sz="0" w:space="0" w:color="auto"/>
                                    <w:right w:val="none" w:sz="0" w:space="0" w:color="auto"/>
                                  </w:divBdr>
                                </w:div>
                                <w:div w:id="546851">
                                  <w:marLeft w:val="360"/>
                                  <w:marRight w:val="0"/>
                                  <w:marTop w:val="0"/>
                                  <w:marBottom w:val="0"/>
                                  <w:divBdr>
                                    <w:top w:val="none" w:sz="0" w:space="0" w:color="auto"/>
                                    <w:left w:val="none" w:sz="0" w:space="0" w:color="auto"/>
                                    <w:bottom w:val="none" w:sz="0" w:space="0" w:color="auto"/>
                                    <w:right w:val="none" w:sz="0" w:space="0" w:color="auto"/>
                                  </w:divBdr>
                                </w:div>
                                <w:div w:id="172085529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241869">
              <w:marLeft w:val="0"/>
              <w:marRight w:val="0"/>
              <w:marTop w:val="0"/>
              <w:marBottom w:val="0"/>
              <w:divBdr>
                <w:top w:val="none" w:sz="0" w:space="0" w:color="auto"/>
                <w:left w:val="none" w:sz="0" w:space="0" w:color="auto"/>
                <w:bottom w:val="none" w:sz="0" w:space="0" w:color="auto"/>
                <w:right w:val="none" w:sz="0" w:space="0" w:color="auto"/>
              </w:divBdr>
              <w:divsChild>
                <w:div w:id="594172230">
                  <w:marLeft w:val="0"/>
                  <w:marRight w:val="0"/>
                  <w:marTop w:val="0"/>
                  <w:marBottom w:val="0"/>
                  <w:divBdr>
                    <w:top w:val="none" w:sz="0" w:space="0" w:color="auto"/>
                    <w:left w:val="none" w:sz="0" w:space="0" w:color="auto"/>
                    <w:bottom w:val="none" w:sz="0" w:space="0" w:color="auto"/>
                    <w:right w:val="none" w:sz="0" w:space="0" w:color="auto"/>
                  </w:divBdr>
                  <w:divsChild>
                    <w:div w:id="114371948">
                      <w:marLeft w:val="0"/>
                      <w:marRight w:val="0"/>
                      <w:marTop w:val="0"/>
                      <w:marBottom w:val="0"/>
                      <w:divBdr>
                        <w:top w:val="none" w:sz="0" w:space="0" w:color="auto"/>
                        <w:left w:val="none" w:sz="0" w:space="0" w:color="auto"/>
                        <w:bottom w:val="none" w:sz="0" w:space="0" w:color="auto"/>
                        <w:right w:val="none" w:sz="0" w:space="0" w:color="auto"/>
                      </w:divBdr>
                      <w:divsChild>
                        <w:div w:id="382369437">
                          <w:marLeft w:val="0"/>
                          <w:marRight w:val="0"/>
                          <w:marTop w:val="0"/>
                          <w:marBottom w:val="0"/>
                          <w:divBdr>
                            <w:top w:val="none" w:sz="0" w:space="0" w:color="auto"/>
                            <w:left w:val="none" w:sz="0" w:space="0" w:color="auto"/>
                            <w:bottom w:val="none" w:sz="0" w:space="0" w:color="auto"/>
                            <w:right w:val="none" w:sz="0" w:space="0" w:color="auto"/>
                          </w:divBdr>
                          <w:divsChild>
                            <w:div w:id="1747918997">
                              <w:marLeft w:val="0"/>
                              <w:marRight w:val="0"/>
                              <w:marTop w:val="0"/>
                              <w:marBottom w:val="0"/>
                              <w:divBdr>
                                <w:top w:val="none" w:sz="0" w:space="0" w:color="auto"/>
                                <w:left w:val="none" w:sz="0" w:space="0" w:color="auto"/>
                                <w:bottom w:val="none" w:sz="0" w:space="0" w:color="auto"/>
                                <w:right w:val="none" w:sz="0" w:space="0" w:color="auto"/>
                              </w:divBdr>
                              <w:divsChild>
                                <w:div w:id="951786159">
                                  <w:marLeft w:val="1080"/>
                                  <w:marRight w:val="0"/>
                                  <w:marTop w:val="0"/>
                                  <w:marBottom w:val="0"/>
                                  <w:divBdr>
                                    <w:top w:val="none" w:sz="0" w:space="0" w:color="auto"/>
                                    <w:left w:val="none" w:sz="0" w:space="0" w:color="auto"/>
                                    <w:bottom w:val="none" w:sz="0" w:space="0" w:color="auto"/>
                                    <w:right w:val="none" w:sz="0" w:space="0" w:color="auto"/>
                                  </w:divBdr>
                                </w:div>
                                <w:div w:id="1226598613">
                                  <w:marLeft w:val="1080"/>
                                  <w:marRight w:val="0"/>
                                  <w:marTop w:val="0"/>
                                  <w:marBottom w:val="0"/>
                                  <w:divBdr>
                                    <w:top w:val="none" w:sz="0" w:space="0" w:color="auto"/>
                                    <w:left w:val="none" w:sz="0" w:space="0" w:color="auto"/>
                                    <w:bottom w:val="none" w:sz="0" w:space="0" w:color="auto"/>
                                    <w:right w:val="none" w:sz="0" w:space="0" w:color="auto"/>
                                  </w:divBdr>
                                </w:div>
                                <w:div w:id="1790468342">
                                  <w:marLeft w:val="1080"/>
                                  <w:marRight w:val="0"/>
                                  <w:marTop w:val="0"/>
                                  <w:marBottom w:val="0"/>
                                  <w:divBdr>
                                    <w:top w:val="none" w:sz="0" w:space="0" w:color="auto"/>
                                    <w:left w:val="none" w:sz="0" w:space="0" w:color="auto"/>
                                    <w:bottom w:val="none" w:sz="0" w:space="0" w:color="auto"/>
                                    <w:right w:val="none" w:sz="0" w:space="0" w:color="auto"/>
                                  </w:divBdr>
                                </w:div>
                                <w:div w:id="172290269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7778</Words>
  <Characters>44336</Characters>
  <Application>Microsoft Macintosh Word</Application>
  <DocSecurity>0</DocSecurity>
  <Lines>369</Lines>
  <Paragraphs>88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cp:lastModifiedBy>
  <cp:revision>3</cp:revision>
  <cp:lastPrinted>2021-09-27T13:40:00Z</cp:lastPrinted>
  <dcterms:created xsi:type="dcterms:W3CDTF">2021-09-27T13:40:00Z</dcterms:created>
  <dcterms:modified xsi:type="dcterms:W3CDTF">2021-09-27T13:42:00Z</dcterms:modified>
</cp:coreProperties>
</file>